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C2875" w:rsidRDefault="004C2875" w:rsidP="003D2CC5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D2CC5" w:rsidRDefault="003D2CC5" w:rsidP="003D2CC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D2CC5">
        <w:rPr>
          <w:rFonts w:ascii="Times New Roman" w:hAnsi="Times New Roman" w:cs="Times New Roman"/>
          <w:bCs/>
          <w:sz w:val="28"/>
          <w:szCs w:val="28"/>
        </w:rPr>
        <w:t>Администрация сельского поселения Ялгыз-Наратский сельсовет муниципального района Татышлинский район Республики Башкортостан</w:t>
      </w:r>
    </w:p>
    <w:p w:rsidR="003D2CC5" w:rsidRDefault="003D2CC5" w:rsidP="003D2C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CC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D2CC5" w:rsidRDefault="003D2CC5" w:rsidP="004C2875">
      <w:pPr>
        <w:rPr>
          <w:rFonts w:ascii="Times New Roman" w:hAnsi="Times New Roman" w:cs="Times New Roman"/>
          <w:b/>
          <w:sz w:val="28"/>
          <w:szCs w:val="28"/>
        </w:rPr>
      </w:pPr>
      <w:r w:rsidRPr="003D2CC5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3D2CC5">
        <w:rPr>
          <w:rFonts w:ascii="Times New Roman" w:hAnsi="Times New Roman" w:cs="Times New Roman"/>
          <w:b/>
          <w:sz w:val="28"/>
          <w:szCs w:val="28"/>
        </w:rPr>
        <w:t>» февраля 2026 г.                                       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4C2875" w:rsidRDefault="004C2875" w:rsidP="004C2875">
      <w:pPr>
        <w:rPr>
          <w:rFonts w:ascii="Times New Roman" w:hAnsi="Times New Roman" w:cs="Times New Roman"/>
          <w:b/>
          <w:sz w:val="28"/>
          <w:szCs w:val="28"/>
        </w:rPr>
      </w:pPr>
    </w:p>
    <w:p w:rsidR="003D2CC5" w:rsidRPr="003D2CC5" w:rsidRDefault="003D2CC5" w:rsidP="003D2CC5">
      <w:pPr>
        <w:pStyle w:val="82"/>
        <w:shd w:val="clear" w:color="auto" w:fill="auto"/>
        <w:spacing w:after="589" w:line="306" w:lineRule="exact"/>
        <w:ind w:left="567" w:right="424"/>
        <w:jc w:val="center"/>
        <w:rPr>
          <w:b/>
          <w:sz w:val="28"/>
          <w:szCs w:val="28"/>
        </w:rPr>
      </w:pPr>
      <w:r w:rsidRPr="003D2CC5">
        <w:rPr>
          <w:b/>
          <w:sz w:val="28"/>
          <w:szCs w:val="28"/>
        </w:rPr>
        <w:t xml:space="preserve">Об утверждении Плана мероприятий по реализации Стратегии противодействия экстремизму в Российской Федерации на территории </w:t>
      </w:r>
      <w:r w:rsidR="004C2875">
        <w:rPr>
          <w:b/>
          <w:sz w:val="28"/>
          <w:szCs w:val="28"/>
        </w:rPr>
        <w:t>с</w:t>
      </w:r>
      <w:r w:rsidRPr="003D2CC5">
        <w:rPr>
          <w:b/>
          <w:sz w:val="28"/>
          <w:szCs w:val="28"/>
        </w:rPr>
        <w:t xml:space="preserve">ельского поселения </w:t>
      </w:r>
      <w:r w:rsidR="004C2875">
        <w:rPr>
          <w:b/>
          <w:sz w:val="28"/>
          <w:szCs w:val="28"/>
        </w:rPr>
        <w:t>Ялгыз-Наратский сельсовет муниципального района Татышлинский район Республики Башкортостан на 2026 год.</w:t>
      </w:r>
    </w:p>
    <w:p w:rsidR="003D2CC5" w:rsidRPr="003D2CC5" w:rsidRDefault="003D2CC5" w:rsidP="003D2CC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2CC5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25 июля 2002 г. № 114-ФЗ                  «О противодействии экстремистской деятельности», Указом Президента Российской Федерации от 28 декабря 2024  г. № 1124 «Об утверждении Стратегии противодействия экстремизму в Российской Федерации», руководствуясь Федеральным законом от 06 октября 2003 г. № 131-ФЗ «Об общих принципах организации местного самоуправления в Российской Федерации»</w:t>
      </w:r>
      <w:r w:rsidRPr="003D2CC5">
        <w:rPr>
          <w:rFonts w:ascii="Times New Roman" w:hAnsi="Times New Roman" w:cs="Times New Roman"/>
          <w:sz w:val="28"/>
          <w:szCs w:val="28"/>
        </w:rPr>
        <w:t>, р</w:t>
      </w:r>
      <w:r w:rsidRPr="003D2CC5">
        <w:rPr>
          <w:rFonts w:ascii="Times New Roman" w:hAnsi="Times New Roman" w:cs="Times New Roman"/>
          <w:bCs/>
          <w:sz w:val="28"/>
          <w:szCs w:val="28"/>
        </w:rPr>
        <w:t xml:space="preserve">уководствуясь Уставом сельского поселения </w:t>
      </w:r>
      <w:r w:rsidR="004C2875">
        <w:rPr>
          <w:rFonts w:ascii="Times New Roman" w:hAnsi="Times New Roman" w:cs="Times New Roman"/>
          <w:bCs/>
          <w:sz w:val="28"/>
          <w:szCs w:val="28"/>
        </w:rPr>
        <w:t>Ялгыз-Наратский сельсовет</w:t>
      </w:r>
      <w:r w:rsidRPr="003D2CC5">
        <w:rPr>
          <w:rFonts w:ascii="Times New Roman" w:hAnsi="Times New Roman" w:cs="Times New Roman"/>
          <w:bCs/>
          <w:sz w:val="28"/>
          <w:szCs w:val="28"/>
        </w:rPr>
        <w:t>, п о с т а н о в л я ю:</w:t>
      </w:r>
    </w:p>
    <w:p w:rsidR="003D2CC5" w:rsidRPr="003D2CC5" w:rsidRDefault="003D2CC5" w:rsidP="003D2CC5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2CC5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3D2CC5">
        <w:rPr>
          <w:rFonts w:ascii="Times New Roman" w:hAnsi="Times New Roman" w:cs="Times New Roman"/>
          <w:sz w:val="28"/>
          <w:szCs w:val="28"/>
        </w:rPr>
        <w:t xml:space="preserve">Утвердить План мероприятий по реализации Стратегии противодействия экстремизму в Российской Федерации на территории сельского поселения </w:t>
      </w:r>
      <w:r w:rsidR="004C2875">
        <w:rPr>
          <w:rFonts w:ascii="Times New Roman" w:hAnsi="Times New Roman" w:cs="Times New Roman"/>
          <w:sz w:val="28"/>
          <w:szCs w:val="28"/>
        </w:rPr>
        <w:t>Ялгыз-Наратский сельсовет муниципального района Татышлинский район РБ на 2026 год</w:t>
      </w:r>
      <w:r w:rsidRPr="003D2CC5"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постановлению.</w:t>
      </w:r>
    </w:p>
    <w:p w:rsidR="003D2CC5" w:rsidRPr="003D2CC5" w:rsidRDefault="003D2CC5" w:rsidP="003D2CC5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2CC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3D2CC5">
        <w:rPr>
          <w:rFonts w:ascii="Times New Roman" w:hAnsi="Times New Roman" w:cs="Times New Roman"/>
          <w:sz w:val="28"/>
          <w:szCs w:val="28"/>
        </w:rPr>
        <w:t xml:space="preserve">2. </w:t>
      </w:r>
      <w:r w:rsidR="004C2875">
        <w:rPr>
          <w:rFonts w:ascii="Times New Roman" w:hAnsi="Times New Roman" w:cs="Times New Roman"/>
          <w:sz w:val="28"/>
          <w:szCs w:val="28"/>
        </w:rPr>
        <w:t>Р</w:t>
      </w:r>
      <w:r w:rsidRPr="003D2CC5">
        <w:rPr>
          <w:rFonts w:ascii="Times New Roman" w:hAnsi="Times New Roman" w:cs="Times New Roman"/>
          <w:sz w:val="28"/>
          <w:szCs w:val="28"/>
        </w:rPr>
        <w:t>азместить на официальном сайте администрации сельского поселения</w:t>
      </w:r>
      <w:r w:rsidR="004C2875">
        <w:rPr>
          <w:rFonts w:ascii="Times New Roman" w:hAnsi="Times New Roman" w:cs="Times New Roman"/>
          <w:sz w:val="28"/>
          <w:szCs w:val="28"/>
        </w:rPr>
        <w:t xml:space="preserve"> Ялгыз-Наратский сельсовет</w:t>
      </w:r>
      <w:r w:rsidRPr="003D2CC5">
        <w:rPr>
          <w:rFonts w:ascii="Times New Roman" w:hAnsi="Times New Roman" w:cs="Times New Roman"/>
          <w:sz w:val="28"/>
          <w:szCs w:val="28"/>
        </w:rPr>
        <w:t xml:space="preserve"> в информационно - телекоммуникационной сети «Интернет».</w:t>
      </w:r>
    </w:p>
    <w:p w:rsidR="003D2CC5" w:rsidRPr="003D2CC5" w:rsidRDefault="003D2CC5" w:rsidP="003D2CC5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2CC5">
        <w:rPr>
          <w:rFonts w:ascii="Times New Roman" w:hAnsi="Times New Roman" w:cs="Times New Roman"/>
          <w:sz w:val="28"/>
          <w:szCs w:val="28"/>
        </w:rPr>
        <w:t>3. Контроль за выполнением настоящего постановления оставляю за собой.</w:t>
      </w:r>
    </w:p>
    <w:p w:rsidR="003D2CC5" w:rsidRPr="003D2CC5" w:rsidRDefault="003D2CC5" w:rsidP="003D2CC5">
      <w:pPr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2CC5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подписания</w:t>
      </w:r>
      <w:r w:rsidR="004C2875">
        <w:rPr>
          <w:rFonts w:ascii="Times New Roman" w:hAnsi="Times New Roman" w:cs="Times New Roman"/>
          <w:sz w:val="28"/>
          <w:szCs w:val="28"/>
        </w:rPr>
        <w:t>.</w:t>
      </w:r>
    </w:p>
    <w:p w:rsidR="003D2CC5" w:rsidRDefault="003D2CC5" w:rsidP="003D2CC5">
      <w:pPr>
        <w:widowControl w:val="0"/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</w:p>
    <w:p w:rsidR="004C2875" w:rsidRDefault="004C2875" w:rsidP="003D2CC5">
      <w:pPr>
        <w:widowControl w:val="0"/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</w:p>
    <w:p w:rsidR="004C2875" w:rsidRPr="002D7B35" w:rsidRDefault="004C2875" w:rsidP="003D2CC5">
      <w:pPr>
        <w:widowControl w:val="0"/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</w:p>
    <w:p w:rsidR="003D2CC5" w:rsidRPr="004C2875" w:rsidRDefault="004C2875" w:rsidP="004C2875">
      <w:pPr>
        <w:tabs>
          <w:tab w:val="left" w:pos="435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C2875">
        <w:rPr>
          <w:rFonts w:ascii="Times New Roman" w:hAnsi="Times New Roman" w:cs="Times New Roman"/>
          <w:bCs/>
          <w:sz w:val="28"/>
          <w:szCs w:val="28"/>
        </w:rPr>
        <w:t>Глава сельского поселения</w:t>
      </w:r>
    </w:p>
    <w:p w:rsidR="004C2875" w:rsidRDefault="004C2875" w:rsidP="004C2875">
      <w:pPr>
        <w:tabs>
          <w:tab w:val="left" w:pos="435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C2875">
        <w:rPr>
          <w:rFonts w:ascii="Times New Roman" w:hAnsi="Times New Roman" w:cs="Times New Roman"/>
          <w:bCs/>
          <w:sz w:val="28"/>
          <w:szCs w:val="28"/>
        </w:rPr>
        <w:t>Ялгыз-Наратский сельсовет:                                     Д.Л.Минелбаев</w:t>
      </w:r>
    </w:p>
    <w:p w:rsidR="004C2875" w:rsidRDefault="004C2875" w:rsidP="004C2875">
      <w:pPr>
        <w:tabs>
          <w:tab w:val="left" w:pos="435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4C2875" w:rsidRDefault="004C2875" w:rsidP="004C2875">
      <w:pPr>
        <w:tabs>
          <w:tab w:val="left" w:pos="435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4C2875" w:rsidRDefault="004C2875" w:rsidP="004C2875">
      <w:pPr>
        <w:tabs>
          <w:tab w:val="left" w:pos="435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4C2875" w:rsidRDefault="004C2875" w:rsidP="004C2875">
      <w:pPr>
        <w:tabs>
          <w:tab w:val="left" w:pos="435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4C2875" w:rsidRPr="00101505" w:rsidRDefault="00101505" w:rsidP="00101505">
      <w:pPr>
        <w:tabs>
          <w:tab w:val="left" w:pos="7020"/>
        </w:tabs>
        <w:spacing w:after="0"/>
        <w:rPr>
          <w:rFonts w:ascii="Times New Roman" w:hAnsi="Times New Roman" w:cs="Times New Roman"/>
          <w:bCs/>
        </w:rPr>
      </w:pPr>
      <w:r w:rsidRPr="00101505">
        <w:rPr>
          <w:rFonts w:ascii="Times New Roman" w:hAnsi="Times New Roman" w:cs="Times New Roman"/>
          <w:bCs/>
        </w:rPr>
        <w:lastRenderedPageBreak/>
        <w:t xml:space="preserve">                                                                                                                   Приложение </w:t>
      </w:r>
    </w:p>
    <w:p w:rsidR="00101505" w:rsidRPr="00101505" w:rsidRDefault="00101505" w:rsidP="00101505">
      <w:pPr>
        <w:tabs>
          <w:tab w:val="left" w:pos="7020"/>
        </w:tabs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к</w:t>
      </w:r>
      <w:r w:rsidRPr="00101505">
        <w:rPr>
          <w:rFonts w:ascii="Times New Roman" w:hAnsi="Times New Roman" w:cs="Times New Roman"/>
          <w:bCs/>
        </w:rPr>
        <w:t xml:space="preserve"> постановлению </w:t>
      </w:r>
    </w:p>
    <w:p w:rsidR="004C2875" w:rsidRPr="00101505" w:rsidRDefault="004C2875" w:rsidP="004C2875">
      <w:pPr>
        <w:spacing w:after="0"/>
        <w:jc w:val="center"/>
        <w:rPr>
          <w:rFonts w:ascii="Times New Roman" w:hAnsi="Times New Roman" w:cs="Times New Roman"/>
          <w:bCs/>
        </w:rPr>
      </w:pPr>
      <w:r w:rsidRPr="00101505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сельского поселения </w:t>
      </w:r>
    </w:p>
    <w:p w:rsidR="00101505" w:rsidRDefault="004C2875" w:rsidP="004C2875">
      <w:pPr>
        <w:spacing w:after="0"/>
        <w:jc w:val="right"/>
        <w:rPr>
          <w:rFonts w:ascii="Times New Roman" w:hAnsi="Times New Roman" w:cs="Times New Roman"/>
          <w:bCs/>
        </w:rPr>
      </w:pPr>
      <w:r w:rsidRPr="00101505">
        <w:rPr>
          <w:rFonts w:ascii="Times New Roman" w:hAnsi="Times New Roman" w:cs="Times New Roman"/>
          <w:bCs/>
        </w:rPr>
        <w:t>Ялгыз-Наратский сельсовет</w:t>
      </w:r>
    </w:p>
    <w:p w:rsidR="00EC71FE" w:rsidRDefault="00101505" w:rsidP="00101505">
      <w:pPr>
        <w:tabs>
          <w:tab w:val="left" w:pos="6900"/>
          <w:tab w:val="left" w:pos="6975"/>
          <w:tab w:val="right" w:pos="9781"/>
        </w:tabs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  <w:t>от «25» февраля 2026 г. №6</w:t>
      </w:r>
    </w:p>
    <w:p w:rsidR="004C2875" w:rsidRPr="00101505" w:rsidRDefault="00101505" w:rsidP="00101505">
      <w:pPr>
        <w:tabs>
          <w:tab w:val="left" w:pos="6900"/>
          <w:tab w:val="left" w:pos="6975"/>
          <w:tab w:val="right" w:pos="9781"/>
        </w:tabs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4C2875" w:rsidRPr="00101505">
        <w:rPr>
          <w:rFonts w:ascii="Times New Roman" w:hAnsi="Times New Roman" w:cs="Times New Roman"/>
          <w:bCs/>
        </w:rPr>
        <w:t xml:space="preserve"> </w:t>
      </w:r>
    </w:p>
    <w:p w:rsidR="00101505" w:rsidRDefault="00101505" w:rsidP="001015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505">
        <w:rPr>
          <w:rFonts w:ascii="Times New Roman" w:hAnsi="Times New Roman" w:cs="Times New Roman"/>
          <w:b/>
          <w:bCs/>
          <w:sz w:val="28"/>
          <w:szCs w:val="28"/>
        </w:rPr>
        <w:t>ПЛАН</w:t>
      </w:r>
      <w:r w:rsidRPr="0010150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01505">
        <w:rPr>
          <w:rFonts w:ascii="Times New Roman" w:eastAsia="Calibri" w:hAnsi="Times New Roman" w:cs="Times New Roman"/>
          <w:b/>
          <w:sz w:val="28"/>
          <w:szCs w:val="28"/>
        </w:rPr>
        <w:t xml:space="preserve">мероприятий по реализации </w:t>
      </w:r>
      <w:r w:rsidRPr="00101505">
        <w:rPr>
          <w:rFonts w:ascii="Times New Roman" w:hAnsi="Times New Roman" w:cs="Times New Roman"/>
          <w:b/>
          <w:sz w:val="28"/>
          <w:szCs w:val="28"/>
        </w:rPr>
        <w:t xml:space="preserve">Стратегии противодействия экстремизму в Российской Федерации на территории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Ялгыз-Наратский сельсовет МР Татышлинский район РБ</w:t>
      </w:r>
      <w:r w:rsidRPr="00101505"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b/>
          <w:sz w:val="28"/>
          <w:szCs w:val="28"/>
        </w:rPr>
        <w:t>6 год.</w:t>
      </w:r>
      <w:r w:rsidRPr="001015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e"/>
        <w:tblW w:w="9918" w:type="dxa"/>
        <w:tblLayout w:type="fixed"/>
        <w:tblLook w:val="04A0" w:firstRow="1" w:lastRow="0" w:firstColumn="1" w:lastColumn="0" w:noHBand="0" w:noVBand="1"/>
      </w:tblPr>
      <w:tblGrid>
        <w:gridCol w:w="534"/>
        <w:gridCol w:w="4063"/>
        <w:gridCol w:w="1352"/>
        <w:gridCol w:w="1984"/>
        <w:gridCol w:w="1985"/>
      </w:tblGrid>
      <w:tr w:rsidR="004C2875" w:rsidRPr="004C2875" w:rsidTr="00EC71FE">
        <w:tc>
          <w:tcPr>
            <w:tcW w:w="534" w:type="dxa"/>
          </w:tcPr>
          <w:p w:rsidR="004C2875" w:rsidRPr="004C2875" w:rsidRDefault="004C2875" w:rsidP="005131C6">
            <w:pPr>
              <w:jc w:val="center"/>
              <w:rPr>
                <w:sz w:val="28"/>
                <w:szCs w:val="28"/>
              </w:rPr>
            </w:pPr>
            <w:r w:rsidRPr="004C2875">
              <w:rPr>
                <w:sz w:val="28"/>
                <w:szCs w:val="28"/>
              </w:rPr>
              <w:t>№</w:t>
            </w:r>
          </w:p>
        </w:tc>
        <w:tc>
          <w:tcPr>
            <w:tcW w:w="4063" w:type="dxa"/>
          </w:tcPr>
          <w:p w:rsidR="004C2875" w:rsidRPr="00101505" w:rsidRDefault="004C2875" w:rsidP="005131C6">
            <w:pPr>
              <w:jc w:val="center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352" w:type="dxa"/>
          </w:tcPr>
          <w:p w:rsidR="004C2875" w:rsidRPr="00101505" w:rsidRDefault="004C2875" w:rsidP="005131C6">
            <w:pPr>
              <w:jc w:val="center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Срок проведения</w:t>
            </w:r>
          </w:p>
        </w:tc>
        <w:tc>
          <w:tcPr>
            <w:tcW w:w="1984" w:type="dxa"/>
          </w:tcPr>
          <w:p w:rsidR="004C2875" w:rsidRPr="00101505" w:rsidRDefault="00101505" w:rsidP="00513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лица</w:t>
            </w:r>
          </w:p>
        </w:tc>
        <w:tc>
          <w:tcPr>
            <w:tcW w:w="1985" w:type="dxa"/>
          </w:tcPr>
          <w:p w:rsidR="004C2875" w:rsidRPr="00101505" w:rsidRDefault="00101505" w:rsidP="00513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Источники финансирования</w:t>
            </w:r>
          </w:p>
        </w:tc>
      </w:tr>
      <w:tr w:rsidR="004C2875" w:rsidRPr="00101505" w:rsidTr="00EC71FE">
        <w:tc>
          <w:tcPr>
            <w:tcW w:w="534" w:type="dxa"/>
          </w:tcPr>
          <w:p w:rsidR="004C2875" w:rsidRPr="00101505" w:rsidRDefault="004C2875" w:rsidP="005131C6">
            <w:pPr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1</w:t>
            </w:r>
          </w:p>
        </w:tc>
        <w:tc>
          <w:tcPr>
            <w:tcW w:w="4063" w:type="dxa"/>
          </w:tcPr>
          <w:p w:rsidR="004C2875" w:rsidRPr="00101505" w:rsidRDefault="004C2875" w:rsidP="005131C6">
            <w:pPr>
              <w:jc w:val="both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Мониторинг информационно-коммуникационной сети «Интернет» на предмет выявления материалов, интернет – ресурсов, содержащих экстремистские материалы и призывы к осуществлению экстремистской деятельности, участию в массовых беспорядках, несанкционированных публичных (массовых) мероприятиях.</w:t>
            </w:r>
          </w:p>
        </w:tc>
        <w:tc>
          <w:tcPr>
            <w:tcW w:w="1352" w:type="dxa"/>
          </w:tcPr>
          <w:p w:rsidR="004C2875" w:rsidRPr="00101505" w:rsidRDefault="004C2875" w:rsidP="005131C6">
            <w:pPr>
              <w:jc w:val="center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4C2875" w:rsidRPr="00101505" w:rsidRDefault="00101505" w:rsidP="00513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сельского поселения, руководители учреждений</w:t>
            </w:r>
          </w:p>
        </w:tc>
        <w:tc>
          <w:tcPr>
            <w:tcW w:w="1985" w:type="dxa"/>
          </w:tcPr>
          <w:p w:rsidR="004C2875" w:rsidRPr="00101505" w:rsidRDefault="00101505" w:rsidP="005131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финансирования</w:t>
            </w:r>
          </w:p>
        </w:tc>
      </w:tr>
      <w:tr w:rsidR="00101505" w:rsidRPr="00101505" w:rsidTr="00EC71FE">
        <w:tc>
          <w:tcPr>
            <w:tcW w:w="534" w:type="dxa"/>
          </w:tcPr>
          <w:p w:rsidR="00101505" w:rsidRPr="00101505" w:rsidRDefault="00101505" w:rsidP="00101505">
            <w:pPr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2</w:t>
            </w:r>
          </w:p>
        </w:tc>
        <w:tc>
          <w:tcPr>
            <w:tcW w:w="4063" w:type="dxa"/>
          </w:tcPr>
          <w:p w:rsidR="00101505" w:rsidRPr="00101505" w:rsidRDefault="00101505" w:rsidP="00101505">
            <w:pPr>
              <w:jc w:val="both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Участие в мероприятиях, посвященных памятным историческим датам: Дни воинской славы, День вывода войск из Афганистана, День защитника Отечества, День Победы.</w:t>
            </w:r>
          </w:p>
        </w:tc>
        <w:tc>
          <w:tcPr>
            <w:tcW w:w="1352" w:type="dxa"/>
          </w:tcPr>
          <w:p w:rsidR="00101505" w:rsidRPr="00101505" w:rsidRDefault="00101505" w:rsidP="00101505">
            <w:pPr>
              <w:jc w:val="center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В течение 2026 года</w:t>
            </w:r>
          </w:p>
        </w:tc>
        <w:tc>
          <w:tcPr>
            <w:tcW w:w="1984" w:type="dxa"/>
          </w:tcPr>
          <w:p w:rsidR="00101505" w:rsidRPr="00101505" w:rsidRDefault="00101505" w:rsidP="001015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сельского поселения, руководители учреждений</w:t>
            </w:r>
          </w:p>
        </w:tc>
        <w:tc>
          <w:tcPr>
            <w:tcW w:w="1985" w:type="dxa"/>
          </w:tcPr>
          <w:p w:rsidR="00101505" w:rsidRPr="00101505" w:rsidRDefault="00101505" w:rsidP="0010150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финансирования</w:t>
            </w:r>
          </w:p>
        </w:tc>
      </w:tr>
      <w:tr w:rsidR="004C2875" w:rsidRPr="00101505" w:rsidTr="00EC71FE">
        <w:tc>
          <w:tcPr>
            <w:tcW w:w="534" w:type="dxa"/>
          </w:tcPr>
          <w:p w:rsidR="004C2875" w:rsidRPr="00101505" w:rsidRDefault="004C2875" w:rsidP="005131C6">
            <w:pPr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3</w:t>
            </w:r>
          </w:p>
        </w:tc>
        <w:tc>
          <w:tcPr>
            <w:tcW w:w="4063" w:type="dxa"/>
          </w:tcPr>
          <w:p w:rsidR="004C2875" w:rsidRPr="00101505" w:rsidRDefault="004C2875" w:rsidP="005131C6">
            <w:pPr>
              <w:jc w:val="both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Освещение проводимых мероприятий по профилактике экстремизма и терроризма на официальном сайте Администрации сельского поселения и в социальных сетях (Вконтакте, Одноклассники).</w:t>
            </w:r>
          </w:p>
        </w:tc>
        <w:tc>
          <w:tcPr>
            <w:tcW w:w="1352" w:type="dxa"/>
          </w:tcPr>
          <w:p w:rsidR="004C2875" w:rsidRPr="00101505" w:rsidRDefault="004C2875" w:rsidP="005131C6">
            <w:pPr>
              <w:jc w:val="center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4C2875" w:rsidRPr="00101505" w:rsidRDefault="00101505" w:rsidP="00513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985" w:type="dxa"/>
          </w:tcPr>
          <w:p w:rsidR="004C2875" w:rsidRPr="00101505" w:rsidRDefault="00EC71FE" w:rsidP="005131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финансирования</w:t>
            </w:r>
          </w:p>
        </w:tc>
      </w:tr>
      <w:tr w:rsidR="00EC71FE" w:rsidRPr="00101505" w:rsidTr="00EC71FE">
        <w:trPr>
          <w:trHeight w:val="2805"/>
        </w:trPr>
        <w:tc>
          <w:tcPr>
            <w:tcW w:w="534" w:type="dxa"/>
          </w:tcPr>
          <w:p w:rsidR="00EC71FE" w:rsidRPr="00101505" w:rsidRDefault="00EC71FE" w:rsidP="00EC71FE">
            <w:pPr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4</w:t>
            </w:r>
          </w:p>
        </w:tc>
        <w:tc>
          <w:tcPr>
            <w:tcW w:w="4063" w:type="dxa"/>
          </w:tcPr>
          <w:p w:rsidR="00EC71FE" w:rsidRDefault="00EC71FE" w:rsidP="00EC71FE">
            <w:pPr>
              <w:jc w:val="both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Размещение на информационных стендах, в общественных местах, в социальных сетях (Вконтакте, Одноклассник</w:t>
            </w:r>
            <w:r>
              <w:rPr>
                <w:sz w:val="24"/>
                <w:szCs w:val="24"/>
              </w:rPr>
              <w:t>и</w:t>
            </w:r>
            <w:r w:rsidRPr="00101505">
              <w:rPr>
                <w:sz w:val="24"/>
                <w:szCs w:val="24"/>
              </w:rPr>
              <w:t>) и на официальном сайте Администрации сельского поселения, материалов антитеррористической направленности.</w:t>
            </w:r>
          </w:p>
          <w:p w:rsidR="00EC71FE" w:rsidRPr="00101505" w:rsidRDefault="00EC71FE" w:rsidP="00EC71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52" w:type="dxa"/>
          </w:tcPr>
          <w:p w:rsidR="00EC71FE" w:rsidRPr="00101505" w:rsidRDefault="00EC71FE" w:rsidP="00EC71FE">
            <w:pPr>
              <w:jc w:val="center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EC71FE" w:rsidRPr="00101505" w:rsidRDefault="00EC71FE" w:rsidP="00EC71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985" w:type="dxa"/>
          </w:tcPr>
          <w:p w:rsidR="00EC71FE" w:rsidRPr="00101505" w:rsidRDefault="00EC71FE" w:rsidP="00EC71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финансирования</w:t>
            </w:r>
          </w:p>
        </w:tc>
      </w:tr>
      <w:tr w:rsidR="00EC71FE" w:rsidRPr="00101505" w:rsidTr="00EC71FE">
        <w:tc>
          <w:tcPr>
            <w:tcW w:w="534" w:type="dxa"/>
          </w:tcPr>
          <w:p w:rsidR="00EC71FE" w:rsidRPr="00101505" w:rsidRDefault="00EC71FE" w:rsidP="00EC71FE">
            <w:pPr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5</w:t>
            </w:r>
          </w:p>
        </w:tc>
        <w:tc>
          <w:tcPr>
            <w:tcW w:w="4063" w:type="dxa"/>
          </w:tcPr>
          <w:p w:rsidR="00EC71FE" w:rsidRPr="00101505" w:rsidRDefault="00EC71FE" w:rsidP="00EC71FE">
            <w:pPr>
              <w:jc w:val="both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Проведение спортивных соревнований по волейболу, настольному теннису, шашкам и шахматам, среди подростков, молодежи и представителей старшего поколения.</w:t>
            </w:r>
          </w:p>
        </w:tc>
        <w:tc>
          <w:tcPr>
            <w:tcW w:w="1352" w:type="dxa"/>
          </w:tcPr>
          <w:p w:rsidR="00EC71FE" w:rsidRPr="00101505" w:rsidRDefault="00EC71FE" w:rsidP="00EC71FE">
            <w:pPr>
              <w:jc w:val="center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>Май – Август</w:t>
            </w:r>
          </w:p>
          <w:p w:rsidR="00EC71FE" w:rsidRPr="00101505" w:rsidRDefault="00EC71FE" w:rsidP="00EC71FE">
            <w:pPr>
              <w:jc w:val="center"/>
              <w:rPr>
                <w:sz w:val="24"/>
                <w:szCs w:val="24"/>
              </w:rPr>
            </w:pPr>
            <w:r w:rsidRPr="00101505">
              <w:rPr>
                <w:sz w:val="24"/>
                <w:szCs w:val="24"/>
              </w:rPr>
              <w:t xml:space="preserve"> 2026 год</w:t>
            </w:r>
          </w:p>
        </w:tc>
        <w:tc>
          <w:tcPr>
            <w:tcW w:w="1984" w:type="dxa"/>
          </w:tcPr>
          <w:p w:rsidR="00EC71FE" w:rsidRPr="00101505" w:rsidRDefault="00EC71FE" w:rsidP="00EC71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985" w:type="dxa"/>
          </w:tcPr>
          <w:p w:rsidR="00EC71FE" w:rsidRPr="00101505" w:rsidRDefault="00EC71FE" w:rsidP="00EC71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финансирования</w:t>
            </w:r>
          </w:p>
        </w:tc>
      </w:tr>
      <w:tr w:rsidR="00EC71FE" w:rsidRPr="00101505" w:rsidTr="00EC71FE">
        <w:tc>
          <w:tcPr>
            <w:tcW w:w="534" w:type="dxa"/>
          </w:tcPr>
          <w:p w:rsidR="00EC71FE" w:rsidRPr="00D4310D" w:rsidRDefault="00EC71FE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lastRenderedPageBreak/>
              <w:t xml:space="preserve">6 </w:t>
            </w:r>
          </w:p>
        </w:tc>
        <w:tc>
          <w:tcPr>
            <w:tcW w:w="4063" w:type="dxa"/>
          </w:tcPr>
          <w:p w:rsidR="00EC71FE" w:rsidRPr="00EC71FE" w:rsidRDefault="00EC71FE" w:rsidP="00EC71FE">
            <w:pPr>
              <w:pStyle w:val="af"/>
              <w:shd w:val="clear" w:color="auto" w:fill="FFFFFF"/>
              <w:spacing w:after="255" w:line="270" w:lineRule="atLeast"/>
              <w:rPr>
                <w:sz w:val="24"/>
                <w:szCs w:val="24"/>
              </w:rPr>
            </w:pPr>
            <w:r w:rsidRPr="00EC71FE">
              <w:rPr>
                <w:sz w:val="24"/>
                <w:szCs w:val="24"/>
                <w:shd w:val="clear" w:color="auto" w:fill="FFFFFF"/>
              </w:rPr>
              <w:t xml:space="preserve">Обеспечение общественного порядка и безопасности граждан, а также соблюдения законности при проведении публичных мероприятий </w:t>
            </w:r>
          </w:p>
          <w:p w:rsidR="00EC71FE" w:rsidRPr="00101505" w:rsidRDefault="00EC71FE" w:rsidP="00EC71FE">
            <w:pPr>
              <w:jc w:val="both"/>
            </w:pPr>
          </w:p>
        </w:tc>
        <w:tc>
          <w:tcPr>
            <w:tcW w:w="1352" w:type="dxa"/>
          </w:tcPr>
          <w:p w:rsidR="00EC71FE" w:rsidRPr="00EC71FE" w:rsidRDefault="00EC71FE" w:rsidP="00EC71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</w:tcPr>
          <w:p w:rsidR="00EC71FE" w:rsidRPr="00101505" w:rsidRDefault="00EC71FE" w:rsidP="00EC71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985" w:type="dxa"/>
          </w:tcPr>
          <w:p w:rsidR="00EC71FE" w:rsidRPr="00101505" w:rsidRDefault="00EC71FE" w:rsidP="00EC71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финансирования</w:t>
            </w:r>
          </w:p>
        </w:tc>
      </w:tr>
      <w:tr w:rsidR="00EC71FE" w:rsidRPr="00D4310D" w:rsidTr="00EC71FE">
        <w:tc>
          <w:tcPr>
            <w:tcW w:w="534" w:type="dxa"/>
          </w:tcPr>
          <w:p w:rsidR="00EC71FE" w:rsidRPr="00D4310D" w:rsidRDefault="00EC71FE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7</w:t>
            </w:r>
          </w:p>
        </w:tc>
        <w:tc>
          <w:tcPr>
            <w:tcW w:w="4063" w:type="dxa"/>
          </w:tcPr>
          <w:p w:rsidR="00EC71FE" w:rsidRPr="00D4310D" w:rsidRDefault="00EC71FE" w:rsidP="00EC71FE">
            <w:pPr>
              <w:jc w:val="both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Тематические мероприятия, посвященные Дню солидарности в борьбе с терроризмом.</w:t>
            </w:r>
          </w:p>
        </w:tc>
        <w:tc>
          <w:tcPr>
            <w:tcW w:w="1352" w:type="dxa"/>
          </w:tcPr>
          <w:p w:rsidR="00EC71FE" w:rsidRPr="00D4310D" w:rsidRDefault="00EC71FE" w:rsidP="00EC71FE">
            <w:pPr>
              <w:jc w:val="center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Сентябрь 2026 года</w:t>
            </w:r>
          </w:p>
        </w:tc>
        <w:tc>
          <w:tcPr>
            <w:tcW w:w="1984" w:type="dxa"/>
          </w:tcPr>
          <w:p w:rsidR="00EC71FE" w:rsidRPr="00D4310D" w:rsidRDefault="00EC71FE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Глава сельского поселения, руководители учреждений</w:t>
            </w:r>
          </w:p>
        </w:tc>
        <w:tc>
          <w:tcPr>
            <w:tcW w:w="1985" w:type="dxa"/>
          </w:tcPr>
          <w:p w:rsidR="00EC71FE" w:rsidRPr="00D4310D" w:rsidRDefault="00EC71FE" w:rsidP="00EC71FE">
            <w:pPr>
              <w:jc w:val="both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Без финансирования</w:t>
            </w:r>
          </w:p>
        </w:tc>
      </w:tr>
      <w:tr w:rsidR="00EC71FE" w:rsidRPr="00D4310D" w:rsidTr="00EC71FE">
        <w:tc>
          <w:tcPr>
            <w:tcW w:w="534" w:type="dxa"/>
          </w:tcPr>
          <w:p w:rsidR="00EC71FE" w:rsidRPr="00D4310D" w:rsidRDefault="00EC71FE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8</w:t>
            </w:r>
          </w:p>
        </w:tc>
        <w:tc>
          <w:tcPr>
            <w:tcW w:w="4063" w:type="dxa"/>
          </w:tcPr>
          <w:p w:rsidR="00EC71FE" w:rsidRPr="00D4310D" w:rsidRDefault="00EC71FE" w:rsidP="00EC71FE">
            <w:pPr>
              <w:pStyle w:val="af"/>
              <w:shd w:val="clear" w:color="auto" w:fill="FFFFFF"/>
              <w:spacing w:after="255" w:line="270" w:lineRule="atLeast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  <w:shd w:val="clear" w:color="auto" w:fill="FFFFFF"/>
              </w:rPr>
              <w:t>Проведение профилактической работы, направленной на неприятие экстремистской идеологии, со школьниками, студентами, молодежью.</w:t>
            </w:r>
          </w:p>
        </w:tc>
        <w:tc>
          <w:tcPr>
            <w:tcW w:w="1352" w:type="dxa"/>
          </w:tcPr>
          <w:p w:rsidR="00EC71FE" w:rsidRPr="00D4310D" w:rsidRDefault="00EC71FE" w:rsidP="00EC71FE">
            <w:pPr>
              <w:jc w:val="center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Октябрь 2026 года</w:t>
            </w:r>
          </w:p>
        </w:tc>
        <w:tc>
          <w:tcPr>
            <w:tcW w:w="1984" w:type="dxa"/>
          </w:tcPr>
          <w:p w:rsidR="00EC71FE" w:rsidRPr="00D4310D" w:rsidRDefault="00EC71FE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Администрация сельского поселения, руководители образовательных учреждений</w:t>
            </w:r>
          </w:p>
        </w:tc>
        <w:tc>
          <w:tcPr>
            <w:tcW w:w="1985" w:type="dxa"/>
          </w:tcPr>
          <w:p w:rsidR="00EC71FE" w:rsidRPr="00D4310D" w:rsidRDefault="00EC71FE" w:rsidP="00EC71FE">
            <w:pPr>
              <w:jc w:val="both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Без финансирования</w:t>
            </w:r>
          </w:p>
        </w:tc>
      </w:tr>
      <w:tr w:rsidR="00EC71FE" w:rsidRPr="00D4310D" w:rsidTr="00EC71FE">
        <w:tc>
          <w:tcPr>
            <w:tcW w:w="534" w:type="dxa"/>
          </w:tcPr>
          <w:p w:rsidR="00EC71FE" w:rsidRPr="00D4310D" w:rsidRDefault="00EC71FE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9</w:t>
            </w:r>
          </w:p>
        </w:tc>
        <w:tc>
          <w:tcPr>
            <w:tcW w:w="4063" w:type="dxa"/>
          </w:tcPr>
          <w:p w:rsidR="00EC71FE" w:rsidRPr="00D4310D" w:rsidRDefault="00EC71FE" w:rsidP="00EC71FE">
            <w:pPr>
              <w:jc w:val="both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Раздача листовок, среди населения, на тему «Мы против терроризма».</w:t>
            </w:r>
          </w:p>
        </w:tc>
        <w:tc>
          <w:tcPr>
            <w:tcW w:w="1352" w:type="dxa"/>
          </w:tcPr>
          <w:p w:rsidR="00EC71FE" w:rsidRPr="00D4310D" w:rsidRDefault="00EC71FE" w:rsidP="00EC71FE">
            <w:pPr>
              <w:jc w:val="center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Октябрь 2026 года</w:t>
            </w:r>
          </w:p>
        </w:tc>
        <w:tc>
          <w:tcPr>
            <w:tcW w:w="1984" w:type="dxa"/>
          </w:tcPr>
          <w:p w:rsidR="00EC71FE" w:rsidRPr="00D4310D" w:rsidRDefault="00EC71FE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1985" w:type="dxa"/>
          </w:tcPr>
          <w:p w:rsidR="00EC71FE" w:rsidRPr="00D4310D" w:rsidRDefault="00424C44" w:rsidP="00EC71FE">
            <w:pPr>
              <w:jc w:val="both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Изготовление листовок на сумму 3000 рублей.</w:t>
            </w:r>
          </w:p>
        </w:tc>
      </w:tr>
      <w:tr w:rsidR="00EC71FE" w:rsidRPr="00D4310D" w:rsidTr="00EC71FE">
        <w:tc>
          <w:tcPr>
            <w:tcW w:w="534" w:type="dxa"/>
          </w:tcPr>
          <w:p w:rsidR="00EC71FE" w:rsidRPr="00D4310D" w:rsidRDefault="00424C44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10</w:t>
            </w:r>
          </w:p>
        </w:tc>
        <w:tc>
          <w:tcPr>
            <w:tcW w:w="4063" w:type="dxa"/>
          </w:tcPr>
          <w:p w:rsidR="00EC71FE" w:rsidRPr="00D4310D" w:rsidRDefault="00EC71FE" w:rsidP="00EC71FE">
            <w:pPr>
              <w:jc w:val="both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Проведение профилактических мероприятий, приуроченных к Международному дню толерантности.</w:t>
            </w:r>
          </w:p>
        </w:tc>
        <w:tc>
          <w:tcPr>
            <w:tcW w:w="1352" w:type="dxa"/>
          </w:tcPr>
          <w:p w:rsidR="00EC71FE" w:rsidRPr="00D4310D" w:rsidRDefault="00EC71FE" w:rsidP="00EC71FE">
            <w:pPr>
              <w:jc w:val="center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Ноябрь</w:t>
            </w:r>
          </w:p>
          <w:p w:rsidR="00EC71FE" w:rsidRPr="00D4310D" w:rsidRDefault="00EC71FE" w:rsidP="00EC71FE">
            <w:pPr>
              <w:jc w:val="center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2026 год</w:t>
            </w:r>
            <w:r w:rsidR="00424C44" w:rsidRPr="00D4310D">
              <w:rPr>
                <w:sz w:val="24"/>
                <w:szCs w:val="24"/>
              </w:rPr>
              <w:t>а</w:t>
            </w:r>
          </w:p>
        </w:tc>
        <w:tc>
          <w:tcPr>
            <w:tcW w:w="1984" w:type="dxa"/>
          </w:tcPr>
          <w:p w:rsidR="00EC71FE" w:rsidRPr="00D4310D" w:rsidRDefault="00424C44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985" w:type="dxa"/>
          </w:tcPr>
          <w:p w:rsidR="00EC71FE" w:rsidRPr="00D4310D" w:rsidRDefault="00424C44" w:rsidP="00EC71FE">
            <w:pPr>
              <w:jc w:val="both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Без финансирования</w:t>
            </w:r>
          </w:p>
        </w:tc>
      </w:tr>
      <w:tr w:rsidR="00EC71FE" w:rsidRPr="00D4310D" w:rsidTr="00EC71FE">
        <w:tc>
          <w:tcPr>
            <w:tcW w:w="534" w:type="dxa"/>
          </w:tcPr>
          <w:p w:rsidR="00EC71FE" w:rsidRPr="00D4310D" w:rsidRDefault="00EC71FE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1</w:t>
            </w:r>
            <w:r w:rsidR="00424C44" w:rsidRPr="00D4310D">
              <w:rPr>
                <w:sz w:val="24"/>
                <w:szCs w:val="24"/>
              </w:rPr>
              <w:t>1</w:t>
            </w:r>
          </w:p>
        </w:tc>
        <w:tc>
          <w:tcPr>
            <w:tcW w:w="4063" w:type="dxa"/>
          </w:tcPr>
          <w:p w:rsidR="00EC71FE" w:rsidRPr="00D4310D" w:rsidRDefault="00EC71FE" w:rsidP="00EC71FE">
            <w:pPr>
              <w:jc w:val="both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Онлайн акция «Скажи экстремизму – Нет!».</w:t>
            </w:r>
          </w:p>
        </w:tc>
        <w:tc>
          <w:tcPr>
            <w:tcW w:w="1352" w:type="dxa"/>
          </w:tcPr>
          <w:p w:rsidR="00EC71FE" w:rsidRPr="00D4310D" w:rsidRDefault="00EC71FE" w:rsidP="00EC71FE">
            <w:pPr>
              <w:jc w:val="center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Декабрь 2025 год</w:t>
            </w:r>
          </w:p>
        </w:tc>
        <w:tc>
          <w:tcPr>
            <w:tcW w:w="1984" w:type="dxa"/>
          </w:tcPr>
          <w:p w:rsidR="00EC71FE" w:rsidRPr="00D4310D" w:rsidRDefault="00424C44" w:rsidP="00EC71FE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985" w:type="dxa"/>
          </w:tcPr>
          <w:p w:rsidR="00EC71FE" w:rsidRPr="00D4310D" w:rsidRDefault="00424C44" w:rsidP="00EC71FE">
            <w:pPr>
              <w:jc w:val="both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Без финансирования</w:t>
            </w:r>
          </w:p>
        </w:tc>
      </w:tr>
      <w:tr w:rsidR="007A5E1C" w:rsidRPr="00D4310D" w:rsidTr="00EC71FE">
        <w:tc>
          <w:tcPr>
            <w:tcW w:w="534" w:type="dxa"/>
          </w:tcPr>
          <w:p w:rsidR="007A5E1C" w:rsidRPr="00D4310D" w:rsidRDefault="007A5E1C" w:rsidP="007A5E1C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12</w:t>
            </w:r>
          </w:p>
        </w:tc>
        <w:tc>
          <w:tcPr>
            <w:tcW w:w="4063" w:type="dxa"/>
          </w:tcPr>
          <w:p w:rsidR="007A5E1C" w:rsidRPr="00D4310D" w:rsidRDefault="007A5E1C" w:rsidP="007A5E1C">
            <w:pPr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гражданами и лиц без гражданства</w:t>
            </w:r>
            <w:r w:rsidR="00D4310D">
              <w:rPr>
                <w:sz w:val="24"/>
                <w:szCs w:val="24"/>
              </w:rPr>
              <w:t>.</w:t>
            </w:r>
          </w:p>
        </w:tc>
        <w:tc>
          <w:tcPr>
            <w:tcW w:w="1352" w:type="dxa"/>
          </w:tcPr>
          <w:p w:rsidR="007A5E1C" w:rsidRPr="00D4310D" w:rsidRDefault="007A5E1C" w:rsidP="007A5E1C">
            <w:pPr>
              <w:jc w:val="center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7A5E1C" w:rsidRPr="00D4310D" w:rsidRDefault="007A5E1C" w:rsidP="007A5E1C">
            <w:pPr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985" w:type="dxa"/>
          </w:tcPr>
          <w:p w:rsidR="007A5E1C" w:rsidRPr="00D4310D" w:rsidRDefault="007A5E1C" w:rsidP="007A5E1C">
            <w:pPr>
              <w:jc w:val="both"/>
              <w:rPr>
                <w:sz w:val="24"/>
                <w:szCs w:val="24"/>
              </w:rPr>
            </w:pPr>
            <w:r w:rsidRPr="00D4310D">
              <w:rPr>
                <w:sz w:val="24"/>
                <w:szCs w:val="24"/>
              </w:rPr>
              <w:t>Без финансирования</w:t>
            </w:r>
          </w:p>
        </w:tc>
      </w:tr>
    </w:tbl>
    <w:p w:rsidR="004C2875" w:rsidRPr="00D4310D" w:rsidRDefault="004C2875" w:rsidP="004C2875">
      <w:pPr>
        <w:tabs>
          <w:tab w:val="left" w:pos="6230"/>
          <w:tab w:val="right" w:pos="9355"/>
        </w:tabs>
        <w:jc w:val="center"/>
        <w:rPr>
          <w:rFonts w:ascii="Times New Roman" w:hAnsi="Times New Roman" w:cs="Times New Roman"/>
          <w:b/>
        </w:rPr>
      </w:pPr>
    </w:p>
    <w:p w:rsidR="004C2875" w:rsidRPr="00D4310D" w:rsidRDefault="004C2875" w:rsidP="004C2875">
      <w:pPr>
        <w:tabs>
          <w:tab w:val="left" w:pos="435"/>
        </w:tabs>
        <w:spacing w:after="0"/>
        <w:rPr>
          <w:rFonts w:ascii="Times New Roman" w:hAnsi="Times New Roman" w:cs="Times New Roman"/>
          <w:bCs/>
        </w:rPr>
      </w:pPr>
    </w:p>
    <w:p w:rsidR="003D2CC5" w:rsidRPr="00D4310D" w:rsidRDefault="003D2CC5">
      <w:pPr>
        <w:rPr>
          <w:rFonts w:ascii="Times New Roman" w:hAnsi="Times New Roman" w:cs="Times New Roman"/>
        </w:rPr>
      </w:pPr>
    </w:p>
    <w:sectPr w:rsidR="003D2CC5" w:rsidRPr="00D4310D" w:rsidSect="00EC71FE">
      <w:pgSz w:w="11906" w:h="16838"/>
      <w:pgMar w:top="568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C5"/>
    <w:rsid w:val="00101505"/>
    <w:rsid w:val="00347D82"/>
    <w:rsid w:val="003D2CC5"/>
    <w:rsid w:val="00424C44"/>
    <w:rsid w:val="004C2875"/>
    <w:rsid w:val="007A5E1C"/>
    <w:rsid w:val="00824F9C"/>
    <w:rsid w:val="00D4310D"/>
    <w:rsid w:val="00EC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54DE2"/>
  <w15:chartTrackingRefBased/>
  <w15:docId w15:val="{D1C0907A-3115-4D27-92BE-6DF2DC87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D2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2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2C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2C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2C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2C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2C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2C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2C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2C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D2C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D2C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2CC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D2CC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D2C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D2CC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D2C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D2C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D2C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D2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2C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D2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D2C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D2C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D2C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D2CC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D2C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D2CC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D2CC5"/>
    <w:rPr>
      <w:b/>
      <w:bCs/>
      <w:smallCaps/>
      <w:color w:val="2F5496" w:themeColor="accent1" w:themeShade="BF"/>
      <w:spacing w:val="5"/>
    </w:rPr>
  </w:style>
  <w:style w:type="paragraph" w:styleId="ac">
    <w:name w:val="No Spacing"/>
    <w:link w:val="ad"/>
    <w:uiPriority w:val="1"/>
    <w:qFormat/>
    <w:rsid w:val="003D2CC5"/>
    <w:pPr>
      <w:suppressAutoHyphens/>
      <w:spacing w:after="0" w:line="240" w:lineRule="auto"/>
    </w:pPr>
    <w:rPr>
      <w:rFonts w:ascii="Calibri" w:eastAsia="Times New Roman" w:hAnsi="Calibri" w:cs="Calibri"/>
      <w:kern w:val="0"/>
      <w:sz w:val="22"/>
      <w:szCs w:val="22"/>
      <w:lang w:eastAsia="zh-CN"/>
      <w14:ligatures w14:val="none"/>
    </w:rPr>
  </w:style>
  <w:style w:type="character" w:customStyle="1" w:styleId="81">
    <w:name w:val="Основной текст (8)_"/>
    <w:basedOn w:val="a0"/>
    <w:link w:val="82"/>
    <w:rsid w:val="003D2CC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82">
    <w:name w:val="Основной текст (8)"/>
    <w:basedOn w:val="a"/>
    <w:link w:val="81"/>
    <w:rsid w:val="003D2CC5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d">
    <w:name w:val="Без интервала Знак"/>
    <w:basedOn w:val="a0"/>
    <w:link w:val="ac"/>
    <w:uiPriority w:val="1"/>
    <w:rsid w:val="003D2CC5"/>
    <w:rPr>
      <w:rFonts w:ascii="Calibri" w:eastAsia="Times New Roman" w:hAnsi="Calibri" w:cs="Calibri"/>
      <w:kern w:val="0"/>
      <w:sz w:val="22"/>
      <w:szCs w:val="22"/>
      <w:lang w:eastAsia="zh-CN"/>
      <w14:ligatures w14:val="none"/>
    </w:rPr>
  </w:style>
  <w:style w:type="table" w:styleId="ae">
    <w:name w:val="Table Grid"/>
    <w:basedOn w:val="a1"/>
    <w:uiPriority w:val="59"/>
    <w:rsid w:val="004C287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EC71FE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dcterms:created xsi:type="dcterms:W3CDTF">2026-02-26T09:29:00Z</dcterms:created>
  <dcterms:modified xsi:type="dcterms:W3CDTF">2026-02-26T10:37:00Z</dcterms:modified>
</cp:coreProperties>
</file>