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01966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>Ялгыз-Наратский сельсовет</w:t>
                  </w:r>
                </w:p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A01966" w:rsidRDefault="007D6CD6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A83A83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A83A83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A83A83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A01966" w:rsidRDefault="00A01966">
            <w:pPr>
              <w:spacing w:line="1" w:lineRule="auto"/>
            </w:pPr>
          </w:p>
        </w:tc>
      </w:tr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</w:tr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</w:tr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</w:tr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</w:tr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</w:tr>
      <w:tr w:rsidR="00A0196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01966" w:rsidRDefault="00A01966">
            <w:pPr>
              <w:spacing w:line="1" w:lineRule="auto"/>
            </w:pPr>
          </w:p>
        </w:tc>
      </w:tr>
    </w:tbl>
    <w:p w:rsidR="00A01966" w:rsidRDefault="00A01966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01966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</w:t>
            </w:r>
          </w:p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Ялгыз-Наратский сельсовет муниципального района Татышлинский район Республики Башкортостан</w:t>
            </w:r>
          </w:p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  <w:r w:rsidR="00A83A83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:rsidR="00A01966" w:rsidRDefault="00A01966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01966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01966" w:rsidRDefault="007D6CD6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A01966" w:rsidRDefault="00A01966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A01966">
        <w:trPr>
          <w:trHeight w:val="1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группы, подгруппы, статьи и вида источников финансирования дефицита бюджета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A01966" w:rsidRDefault="00A01966">
            <w:pPr>
              <w:spacing w:line="1" w:lineRule="auto"/>
            </w:pPr>
          </w:p>
        </w:tc>
      </w:tr>
      <w:tr w:rsidR="00A01966">
        <w:trPr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A01966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A0196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A01966" w:rsidRDefault="00A01966">
            <w:pPr>
              <w:spacing w:line="1" w:lineRule="auto"/>
            </w:pPr>
          </w:p>
        </w:tc>
      </w:tr>
    </w:tbl>
    <w:p w:rsidR="00A01966" w:rsidRDefault="00A01966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A01966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A01966" w:rsidRDefault="00A01966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1966" w:rsidRDefault="007D6CD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A01966" w:rsidRDefault="00A01966">
            <w:pPr>
              <w:spacing w:line="1" w:lineRule="auto"/>
            </w:pPr>
          </w:p>
        </w:tc>
      </w:tr>
    </w:tbl>
    <w:p w:rsidR="007D6CD6" w:rsidRDefault="007D6CD6"/>
    <w:sectPr w:rsidR="007D6CD6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6813" w:rsidRDefault="00196813">
      <w:r>
        <w:separator/>
      </w:r>
    </w:p>
  </w:endnote>
  <w:endnote w:type="continuationSeparator" w:id="0">
    <w:p w:rsidR="00196813" w:rsidRDefault="00196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1966">
      <w:tc>
        <w:tcPr>
          <w:tcW w:w="14785" w:type="dxa"/>
        </w:tcPr>
        <w:p w:rsidR="00A01966" w:rsidRDefault="00A01966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6813" w:rsidRDefault="00196813">
      <w:r>
        <w:separator/>
      </w:r>
    </w:p>
  </w:footnote>
  <w:footnote w:type="continuationSeparator" w:id="0">
    <w:p w:rsidR="00196813" w:rsidRDefault="00196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1966">
      <w:tc>
        <w:tcPr>
          <w:tcW w:w="14785" w:type="dxa"/>
        </w:tcPr>
        <w:p w:rsidR="00A01966" w:rsidRDefault="007D6CD6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end"/>
          </w:r>
        </w:p>
        <w:p w:rsidR="00A01966" w:rsidRDefault="00A01966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966"/>
    <w:rsid w:val="000A7721"/>
    <w:rsid w:val="000E2763"/>
    <w:rsid w:val="00196813"/>
    <w:rsid w:val="007D6CD6"/>
    <w:rsid w:val="00A01966"/>
    <w:rsid w:val="00A8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B4FDE"/>
  <w15:docId w15:val="{AE75D25E-58C1-4900-BC09-F46851CC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2025-12-22T06:55:00Z</cp:lastPrinted>
  <dcterms:created xsi:type="dcterms:W3CDTF">2025-11-07T08:29:00Z</dcterms:created>
  <dcterms:modified xsi:type="dcterms:W3CDTF">2025-12-22T06:55:00Z</dcterms:modified>
</cp:coreProperties>
</file>