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CC91E" w14:textId="77777777" w:rsidR="00674CEC" w:rsidRDefault="00674CEC" w:rsidP="00674CEC">
      <w:pPr>
        <w:pStyle w:val="3"/>
        <w:ind w:firstLine="0"/>
        <w:jc w:val="center"/>
        <w:rPr>
          <w:b/>
        </w:rPr>
      </w:pPr>
      <w:proofErr w:type="gramStart"/>
      <w:r>
        <w:rPr>
          <w:b/>
        </w:rPr>
        <w:t>Совет  сельского</w:t>
      </w:r>
      <w:proofErr w:type="gramEnd"/>
      <w:r>
        <w:rPr>
          <w:b/>
        </w:rPr>
        <w:t xml:space="preserve"> поселения Ялгыз-Наратский сельсовет муниципального района Татышлинский район </w:t>
      </w:r>
    </w:p>
    <w:p w14:paraId="5E8C5DA9" w14:textId="77777777" w:rsidR="00674CEC" w:rsidRDefault="00674CEC" w:rsidP="00674CEC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</w:p>
    <w:p w14:paraId="49F20D76" w14:textId="77777777" w:rsidR="00674CEC" w:rsidRDefault="00674CEC" w:rsidP="00674CEC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</w:r>
    </w:p>
    <w:p w14:paraId="65FB4560" w14:textId="77777777" w:rsidR="00674CEC" w:rsidRDefault="00674CEC" w:rsidP="00674CEC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23 заседание </w:t>
      </w:r>
    </w:p>
    <w:p w14:paraId="122309A2" w14:textId="1F9D5DB3" w:rsidR="00674CEC" w:rsidRDefault="00674CEC" w:rsidP="00674CEC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73205EEF" w14:textId="77777777" w:rsidR="00795055" w:rsidRDefault="00795055" w:rsidP="00674CEC">
      <w:pPr>
        <w:pStyle w:val="3"/>
        <w:jc w:val="center"/>
        <w:rPr>
          <w:b/>
        </w:rPr>
      </w:pPr>
    </w:p>
    <w:p w14:paraId="528CA4C6" w14:textId="4A351236" w:rsidR="00795055" w:rsidRDefault="008C1961" w:rsidP="007950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505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Положение о порядке оплаты и материальном стимулировании труда лиц, замещающих должности муниципальной службы в администрации сельского поселения </w:t>
      </w:r>
      <w:r w:rsidR="00795055">
        <w:rPr>
          <w:rFonts w:ascii="Times New Roman" w:hAnsi="Times New Roman" w:cs="Times New Roman"/>
          <w:b/>
          <w:bCs/>
          <w:sz w:val="28"/>
          <w:szCs w:val="28"/>
        </w:rPr>
        <w:t xml:space="preserve">       Ялгыз-Наратский</w:t>
      </w:r>
      <w:r w:rsidRPr="00795055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</w:t>
      </w:r>
    </w:p>
    <w:p w14:paraId="7CF65789" w14:textId="03E2EDE2" w:rsidR="008C1961" w:rsidRDefault="008C1961" w:rsidP="007950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5055">
        <w:rPr>
          <w:rFonts w:ascii="Times New Roman" w:hAnsi="Times New Roman" w:cs="Times New Roman"/>
          <w:b/>
          <w:bCs/>
          <w:sz w:val="28"/>
          <w:szCs w:val="28"/>
        </w:rPr>
        <w:t>Татышлинский район Республики Башкортостан</w:t>
      </w:r>
    </w:p>
    <w:p w14:paraId="33CC9BBE" w14:textId="77777777" w:rsidR="0007320A" w:rsidRDefault="0007320A" w:rsidP="0079505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7C40BD" w14:textId="77777777" w:rsidR="00A03ECB" w:rsidRDefault="00DB3A10" w:rsidP="0007320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B3A10">
        <w:rPr>
          <w:rFonts w:ascii="Times New Roman" w:hAnsi="Times New Roman" w:cs="Times New Roman"/>
          <w:sz w:val="24"/>
          <w:szCs w:val="24"/>
        </w:rPr>
        <w:t>В связи с внесением изменений</w:t>
      </w:r>
      <w:r>
        <w:rPr>
          <w:rFonts w:ascii="Times New Roman" w:hAnsi="Times New Roman" w:cs="Times New Roman"/>
          <w:sz w:val="24"/>
          <w:szCs w:val="24"/>
        </w:rPr>
        <w:t xml:space="preserve"> и дополнений в решение Совета от 13.04.2021 г. №174 «Об утверждении Положения о порядке оплаты и материальном стимулировании труда лиц, замещающих должности муниципальной службы </w:t>
      </w:r>
      <w:r w:rsidR="0007320A">
        <w:rPr>
          <w:rFonts w:ascii="Times New Roman" w:hAnsi="Times New Roman" w:cs="Times New Roman"/>
          <w:sz w:val="24"/>
          <w:szCs w:val="24"/>
        </w:rPr>
        <w:t>в администрации сельского поселения Ялгыз-Наратский сельсовет МР Татышлинский район РБ»</w:t>
      </w:r>
      <w:r w:rsidR="00A03ECB">
        <w:rPr>
          <w:rFonts w:ascii="Times New Roman" w:hAnsi="Times New Roman" w:cs="Times New Roman"/>
          <w:sz w:val="24"/>
          <w:szCs w:val="24"/>
        </w:rPr>
        <w:t>, Совет сельского поселения Ялгыз-Наратский сельсовет,</w:t>
      </w:r>
    </w:p>
    <w:p w14:paraId="0C854962" w14:textId="2E9EC59E" w:rsidR="0007320A" w:rsidRPr="00A03ECB" w:rsidRDefault="00A03ECB" w:rsidP="00A03ECB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ECB">
        <w:rPr>
          <w:rFonts w:ascii="Times New Roman" w:hAnsi="Times New Roman" w:cs="Times New Roman"/>
          <w:b/>
          <w:bCs/>
          <w:sz w:val="24"/>
          <w:szCs w:val="24"/>
        </w:rPr>
        <w:t>РЕШИЛ:</w:t>
      </w:r>
    </w:p>
    <w:p w14:paraId="1189266C" w14:textId="245BF707" w:rsidR="008C1961" w:rsidRPr="00A63369" w:rsidRDefault="0007320A" w:rsidP="00A6336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3369">
        <w:rPr>
          <w:rFonts w:ascii="Times New Roman" w:hAnsi="Times New Roman" w:cs="Times New Roman"/>
          <w:sz w:val="24"/>
          <w:szCs w:val="24"/>
        </w:rPr>
        <w:t>п</w:t>
      </w:r>
      <w:r w:rsidR="00C54A31" w:rsidRPr="00A63369">
        <w:rPr>
          <w:rFonts w:ascii="Times New Roman" w:hAnsi="Times New Roman" w:cs="Times New Roman"/>
          <w:sz w:val="24"/>
          <w:szCs w:val="24"/>
        </w:rPr>
        <w:t>.2.4.3. Положения читать в следующей редакции:</w:t>
      </w:r>
    </w:p>
    <w:p w14:paraId="5593B641" w14:textId="2EF95F11" w:rsidR="00C54A31" w:rsidRPr="00B4442D" w:rsidRDefault="00C54A31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«За безупречную и эффективную муниципальную службу, другие достижения при наличии экономии по фонду оплаты труда муниципальным служащим Сельского поселения может выплачиваться единовременное поощрение (премия) в следующих случаях:</w:t>
      </w:r>
    </w:p>
    <w:p w14:paraId="1EC3BE39" w14:textId="2FC0CAD2" w:rsidR="002C554A" w:rsidRPr="00B4442D" w:rsidRDefault="002C554A" w:rsidP="00795055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1) В размере месячного фонда оплаты труда:</w:t>
      </w:r>
    </w:p>
    <w:p w14:paraId="566545AE" w14:textId="4BC3C2D5" w:rsidR="00C54A31" w:rsidRPr="00B4442D" w:rsidRDefault="00C54A31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- при награждении государственными наградами Российской Федерации и Республик</w:t>
      </w:r>
      <w:r w:rsidR="00A63369">
        <w:rPr>
          <w:rFonts w:ascii="Times New Roman" w:hAnsi="Times New Roman" w:cs="Times New Roman"/>
          <w:sz w:val="24"/>
          <w:szCs w:val="24"/>
        </w:rPr>
        <w:t>и</w:t>
      </w:r>
      <w:r w:rsidRPr="00B4442D">
        <w:rPr>
          <w:rFonts w:ascii="Times New Roman" w:hAnsi="Times New Roman" w:cs="Times New Roman"/>
          <w:sz w:val="24"/>
          <w:szCs w:val="24"/>
        </w:rPr>
        <w:t xml:space="preserve"> Башкортостан;</w:t>
      </w:r>
    </w:p>
    <w:p w14:paraId="062F0E2A" w14:textId="77777777" w:rsidR="00C54A31" w:rsidRPr="00B4442D" w:rsidRDefault="00C54A31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- при награждении почетной грамотой Правительства Республики Башкортостан;</w:t>
      </w:r>
    </w:p>
    <w:p w14:paraId="563F0E97" w14:textId="1231A43F" w:rsidR="00C54A31" w:rsidRPr="00B4442D" w:rsidRDefault="002C554A" w:rsidP="00795055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2) В</w:t>
      </w:r>
      <w:r w:rsidR="00C54A31" w:rsidRPr="00B4442D">
        <w:rPr>
          <w:rFonts w:ascii="Times New Roman" w:hAnsi="Times New Roman" w:cs="Times New Roman"/>
          <w:sz w:val="24"/>
          <w:szCs w:val="24"/>
        </w:rPr>
        <w:t xml:space="preserve"> размере одного </w:t>
      </w:r>
      <w:r w:rsidRPr="00B4442D">
        <w:rPr>
          <w:rFonts w:ascii="Times New Roman" w:hAnsi="Times New Roman" w:cs="Times New Roman"/>
          <w:sz w:val="24"/>
          <w:szCs w:val="24"/>
        </w:rPr>
        <w:t xml:space="preserve">оклада </w:t>
      </w:r>
      <w:r w:rsidR="00C54A31" w:rsidRPr="00B4442D">
        <w:rPr>
          <w:rFonts w:ascii="Times New Roman" w:hAnsi="Times New Roman" w:cs="Times New Roman"/>
          <w:sz w:val="24"/>
          <w:szCs w:val="24"/>
        </w:rPr>
        <w:t>месячного</w:t>
      </w:r>
      <w:r w:rsidRPr="00B4442D">
        <w:rPr>
          <w:rFonts w:ascii="Times New Roman" w:hAnsi="Times New Roman" w:cs="Times New Roman"/>
          <w:sz w:val="24"/>
          <w:szCs w:val="24"/>
        </w:rPr>
        <w:t xml:space="preserve"> денежного содержания:</w:t>
      </w:r>
    </w:p>
    <w:p w14:paraId="4C1F8C93" w14:textId="1576C315" w:rsidR="002C554A" w:rsidRPr="00B4442D" w:rsidRDefault="002C554A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- при награждении почетной грамотой Ассоциации «Совет муниципальных образований Республики Башкортостан, Общероссийского Конгресса муниципальных образований, Всероссийской Ассоциации развития местного самоуправления;</w:t>
      </w:r>
    </w:p>
    <w:p w14:paraId="7160B572" w14:textId="77777777" w:rsidR="002C554A" w:rsidRPr="00B4442D" w:rsidRDefault="002C554A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- при объявлении благодарности;</w:t>
      </w:r>
    </w:p>
    <w:p w14:paraId="261DD2A6" w14:textId="77777777" w:rsidR="002C554A" w:rsidRPr="00B4442D" w:rsidRDefault="002C554A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- в связи с получением других государственных наград и наград муниципального района;</w:t>
      </w:r>
    </w:p>
    <w:p w14:paraId="6126E413" w14:textId="77777777" w:rsidR="002C554A" w:rsidRPr="00B4442D" w:rsidRDefault="002C554A" w:rsidP="0079505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>-в связи с выходом на пенсию за выслугу лет муниципальной службы.</w:t>
      </w:r>
    </w:p>
    <w:p w14:paraId="2C088877" w14:textId="75C85424" w:rsidR="002C554A" w:rsidRPr="00B4442D" w:rsidRDefault="002C554A" w:rsidP="00795055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 xml:space="preserve">В случае поощрения, присвоения почетных званий и награждения муниципальных служащих </w:t>
      </w:r>
      <w:r w:rsidR="00B4442D" w:rsidRPr="00B4442D">
        <w:rPr>
          <w:rFonts w:ascii="Times New Roman" w:hAnsi="Times New Roman" w:cs="Times New Roman"/>
          <w:sz w:val="24"/>
          <w:szCs w:val="24"/>
        </w:rPr>
        <w:t>с</w:t>
      </w:r>
      <w:r w:rsidRPr="00B4442D">
        <w:rPr>
          <w:rFonts w:ascii="Times New Roman" w:hAnsi="Times New Roman" w:cs="Times New Roman"/>
          <w:sz w:val="24"/>
          <w:szCs w:val="24"/>
        </w:rPr>
        <w:t xml:space="preserve">ельского поселения наградами российской Федерации единовременное поощрение выплачивается </w:t>
      </w:r>
      <w:r w:rsidR="001A666E" w:rsidRPr="00B4442D">
        <w:rPr>
          <w:rFonts w:ascii="Times New Roman" w:hAnsi="Times New Roman" w:cs="Times New Roman"/>
          <w:sz w:val="24"/>
          <w:szCs w:val="24"/>
        </w:rPr>
        <w:t>в порядке и на условиях, установленных законодательством Российской Федерации.</w:t>
      </w:r>
    </w:p>
    <w:p w14:paraId="5E6815B8" w14:textId="10668B65" w:rsidR="001A666E" w:rsidRPr="00B4442D" w:rsidRDefault="001A666E" w:rsidP="00795055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 xml:space="preserve">Решение о выплате единовременных поощрений оформляются распоряжением главы </w:t>
      </w:r>
      <w:r w:rsidR="00B4442D" w:rsidRPr="00B4442D">
        <w:rPr>
          <w:rFonts w:ascii="Times New Roman" w:hAnsi="Times New Roman" w:cs="Times New Roman"/>
          <w:sz w:val="24"/>
          <w:szCs w:val="24"/>
        </w:rPr>
        <w:t>с</w:t>
      </w:r>
      <w:r w:rsidRPr="00B4442D">
        <w:rPr>
          <w:rFonts w:ascii="Times New Roman" w:hAnsi="Times New Roman" w:cs="Times New Roman"/>
          <w:sz w:val="24"/>
          <w:szCs w:val="24"/>
        </w:rPr>
        <w:t>ельского поселения».</w:t>
      </w:r>
    </w:p>
    <w:p w14:paraId="5A16218A" w14:textId="3D3DC175" w:rsidR="00C54A31" w:rsidRDefault="001A666E" w:rsidP="00795055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442D">
        <w:rPr>
          <w:rFonts w:ascii="Times New Roman" w:hAnsi="Times New Roman" w:cs="Times New Roman"/>
          <w:sz w:val="24"/>
          <w:szCs w:val="24"/>
        </w:rPr>
        <w:t xml:space="preserve">2.  Контроль за исполнением настоящего решения возложить на главу </w:t>
      </w:r>
      <w:r w:rsidR="00B4442D" w:rsidRPr="00B4442D">
        <w:rPr>
          <w:rFonts w:ascii="Times New Roman" w:hAnsi="Times New Roman" w:cs="Times New Roman"/>
          <w:sz w:val="24"/>
          <w:szCs w:val="24"/>
        </w:rPr>
        <w:t>с</w:t>
      </w:r>
      <w:r w:rsidRPr="00B4442D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="00B4442D" w:rsidRPr="00B4442D">
        <w:rPr>
          <w:rFonts w:ascii="Times New Roman" w:hAnsi="Times New Roman" w:cs="Times New Roman"/>
          <w:sz w:val="24"/>
          <w:szCs w:val="24"/>
        </w:rPr>
        <w:t>Ялгыз-Наратский</w:t>
      </w:r>
      <w:r w:rsidRPr="00B4442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Башкортостан.</w:t>
      </w:r>
    </w:p>
    <w:p w14:paraId="31BB0BA5" w14:textId="77777777" w:rsidR="00A63369" w:rsidRPr="00A63369" w:rsidRDefault="00A63369" w:rsidP="00A63369">
      <w:pPr>
        <w:pStyle w:val="3"/>
        <w:ind w:firstLine="0"/>
        <w:rPr>
          <w:sz w:val="24"/>
          <w:szCs w:val="24"/>
        </w:rPr>
      </w:pPr>
      <w:r w:rsidRPr="00A63369">
        <w:rPr>
          <w:sz w:val="24"/>
          <w:szCs w:val="24"/>
        </w:rPr>
        <w:t>Глава сельского поселения</w:t>
      </w:r>
    </w:p>
    <w:p w14:paraId="6FBA7ED9" w14:textId="77777777" w:rsidR="00A63369" w:rsidRPr="00A63369" w:rsidRDefault="00A63369" w:rsidP="00A63369">
      <w:pPr>
        <w:pStyle w:val="3"/>
        <w:ind w:firstLine="0"/>
        <w:rPr>
          <w:sz w:val="24"/>
          <w:szCs w:val="24"/>
        </w:rPr>
      </w:pPr>
      <w:r w:rsidRPr="00A63369">
        <w:rPr>
          <w:sz w:val="24"/>
          <w:szCs w:val="24"/>
        </w:rPr>
        <w:t>Ялгыз-Наратский сельсовет</w:t>
      </w:r>
    </w:p>
    <w:p w14:paraId="60A136BA" w14:textId="3095A78A" w:rsidR="00A63369" w:rsidRPr="00A63369" w:rsidRDefault="00A63369" w:rsidP="00A63369">
      <w:pPr>
        <w:pStyle w:val="3"/>
        <w:ind w:firstLine="0"/>
        <w:rPr>
          <w:sz w:val="24"/>
          <w:szCs w:val="24"/>
        </w:rPr>
      </w:pPr>
      <w:r>
        <w:rPr>
          <w:sz w:val="24"/>
          <w:szCs w:val="24"/>
        </w:rPr>
        <w:t>м</w:t>
      </w:r>
      <w:r w:rsidRPr="00A63369">
        <w:rPr>
          <w:sz w:val="24"/>
          <w:szCs w:val="24"/>
        </w:rPr>
        <w:t xml:space="preserve">униципального района </w:t>
      </w:r>
    </w:p>
    <w:p w14:paraId="23BD6CFE" w14:textId="77777777" w:rsidR="00A63369" w:rsidRPr="00A63369" w:rsidRDefault="00A63369" w:rsidP="00A63369">
      <w:pPr>
        <w:pStyle w:val="3"/>
        <w:ind w:firstLine="0"/>
        <w:rPr>
          <w:sz w:val="24"/>
          <w:szCs w:val="24"/>
        </w:rPr>
      </w:pPr>
      <w:r w:rsidRPr="00A63369">
        <w:rPr>
          <w:sz w:val="24"/>
          <w:szCs w:val="24"/>
        </w:rPr>
        <w:t>Татышлинский район</w:t>
      </w:r>
    </w:p>
    <w:p w14:paraId="350B0392" w14:textId="77777777" w:rsidR="00A63369" w:rsidRPr="00A63369" w:rsidRDefault="00A63369" w:rsidP="00A63369">
      <w:pPr>
        <w:pStyle w:val="3"/>
        <w:ind w:firstLine="0"/>
        <w:rPr>
          <w:sz w:val="24"/>
          <w:szCs w:val="24"/>
        </w:rPr>
      </w:pPr>
      <w:r w:rsidRPr="00A63369">
        <w:rPr>
          <w:sz w:val="24"/>
          <w:szCs w:val="24"/>
        </w:rPr>
        <w:t xml:space="preserve">Республики </w:t>
      </w:r>
      <w:proofErr w:type="gramStart"/>
      <w:r w:rsidRPr="00A63369">
        <w:rPr>
          <w:sz w:val="24"/>
          <w:szCs w:val="24"/>
        </w:rPr>
        <w:t xml:space="preserve">Башкортостан:   </w:t>
      </w:r>
      <w:proofErr w:type="gramEnd"/>
      <w:r w:rsidRPr="00A63369">
        <w:rPr>
          <w:sz w:val="24"/>
          <w:szCs w:val="24"/>
        </w:rPr>
        <w:t xml:space="preserve">                                 Д.Л.Минелбаев </w:t>
      </w:r>
    </w:p>
    <w:p w14:paraId="4BDBD694" w14:textId="77777777" w:rsidR="00A63369" w:rsidRDefault="00A63369" w:rsidP="00A63369">
      <w:pPr>
        <w:pStyle w:val="3"/>
        <w:ind w:firstLine="0"/>
        <w:rPr>
          <w:i/>
          <w:iCs/>
          <w:sz w:val="24"/>
          <w:szCs w:val="24"/>
        </w:rPr>
      </w:pPr>
    </w:p>
    <w:p w14:paraId="228F330D" w14:textId="332FCD18" w:rsidR="00A63369" w:rsidRPr="005B6DA3" w:rsidRDefault="00A63369" w:rsidP="00A63369">
      <w:pPr>
        <w:pStyle w:val="3"/>
        <w:ind w:firstLine="0"/>
        <w:rPr>
          <w:i/>
          <w:iCs/>
          <w:sz w:val="24"/>
          <w:szCs w:val="24"/>
        </w:rPr>
      </w:pPr>
      <w:r w:rsidRPr="005B6DA3">
        <w:rPr>
          <w:i/>
          <w:iCs/>
          <w:sz w:val="24"/>
          <w:szCs w:val="24"/>
        </w:rPr>
        <w:t>с.Ялгыз-Нарат</w:t>
      </w:r>
    </w:p>
    <w:p w14:paraId="6AA634B1" w14:textId="77777777" w:rsidR="00A63369" w:rsidRPr="005B6DA3" w:rsidRDefault="00A63369" w:rsidP="00A63369">
      <w:pPr>
        <w:pStyle w:val="3"/>
        <w:ind w:firstLine="0"/>
        <w:rPr>
          <w:b/>
          <w:sz w:val="24"/>
          <w:szCs w:val="24"/>
        </w:rPr>
      </w:pPr>
      <w:r w:rsidRPr="005B6DA3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17</w:t>
      </w:r>
      <w:r w:rsidRPr="005B6DA3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июня</w:t>
      </w:r>
      <w:r w:rsidRPr="005B6DA3">
        <w:rPr>
          <w:b/>
          <w:sz w:val="24"/>
          <w:szCs w:val="24"/>
        </w:rPr>
        <w:t xml:space="preserve"> 2022 года</w:t>
      </w:r>
    </w:p>
    <w:p w14:paraId="71DFCCA7" w14:textId="0458D10A" w:rsidR="00A63369" w:rsidRPr="00B4442D" w:rsidRDefault="00A63369" w:rsidP="00A63369">
      <w:pPr>
        <w:pStyle w:val="3"/>
        <w:ind w:firstLine="0"/>
        <w:rPr>
          <w:sz w:val="24"/>
          <w:szCs w:val="24"/>
        </w:rPr>
      </w:pPr>
      <w:r w:rsidRPr="005B6DA3">
        <w:rPr>
          <w:b/>
          <w:sz w:val="24"/>
          <w:szCs w:val="24"/>
        </w:rPr>
        <w:t>№2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4</w:t>
      </w:r>
      <w:r w:rsidRPr="005B6DA3">
        <w:rPr>
          <w:b/>
          <w:sz w:val="24"/>
          <w:szCs w:val="24"/>
        </w:rPr>
        <w:t>.</w:t>
      </w:r>
    </w:p>
    <w:sectPr w:rsidR="00A63369" w:rsidRPr="00B4442D" w:rsidSect="00A63369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311E8"/>
    <w:multiLevelType w:val="hybridMultilevel"/>
    <w:tmpl w:val="C77EE5E4"/>
    <w:lvl w:ilvl="0" w:tplc="94CE34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1A16E7C"/>
    <w:multiLevelType w:val="hybridMultilevel"/>
    <w:tmpl w:val="F028E42A"/>
    <w:lvl w:ilvl="0" w:tplc="188C3558">
      <w:start w:val="1"/>
      <w:numFmt w:val="decimal"/>
      <w:lvlText w:val="%1."/>
      <w:lvlJc w:val="left"/>
      <w:pPr>
        <w:ind w:left="1065" w:hanging="360"/>
      </w:pPr>
      <w:rPr>
        <w:rFonts w:hint="default"/>
        <w:color w:val="C0000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687712086">
    <w:abstractNumId w:val="1"/>
  </w:num>
  <w:num w:numId="2" w16cid:durableId="1060666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EA9"/>
    <w:rsid w:val="0007320A"/>
    <w:rsid w:val="001A666E"/>
    <w:rsid w:val="002C554A"/>
    <w:rsid w:val="003876BD"/>
    <w:rsid w:val="003A5AB0"/>
    <w:rsid w:val="00674CEC"/>
    <w:rsid w:val="00795055"/>
    <w:rsid w:val="008C1961"/>
    <w:rsid w:val="00A03ECB"/>
    <w:rsid w:val="00A63369"/>
    <w:rsid w:val="00B4442D"/>
    <w:rsid w:val="00C36EA9"/>
    <w:rsid w:val="00C54A31"/>
    <w:rsid w:val="00DB3A10"/>
    <w:rsid w:val="00E1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5D45A"/>
  <w15:chartTrackingRefBased/>
  <w15:docId w15:val="{4D3E8FE3-7515-4406-98A4-2FE92937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666E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unhideWhenUsed/>
    <w:rsid w:val="00674CE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74CE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10</cp:revision>
  <cp:lastPrinted>2022-05-30T11:51:00Z</cp:lastPrinted>
  <dcterms:created xsi:type="dcterms:W3CDTF">2022-05-30T10:55:00Z</dcterms:created>
  <dcterms:modified xsi:type="dcterms:W3CDTF">2022-06-21T04:39:00Z</dcterms:modified>
</cp:coreProperties>
</file>