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C225D" w14:textId="7C33BD02" w:rsidR="004012A2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  </w:t>
      </w:r>
      <w:proofErr w:type="spellStart"/>
      <w:r w:rsidR="00927EF8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5116AC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  <w:r w:rsidR="005116A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5116AC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</w:t>
      </w:r>
    </w:p>
    <w:p w14:paraId="0CBF1ED5" w14:textId="77777777" w:rsidR="00CA60D1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826AC2" w14:textId="59559F88" w:rsidR="00927EF8" w:rsidRPr="0017592C" w:rsidRDefault="00927EF8" w:rsidP="00927EF8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</w:t>
      </w:r>
      <w:r w:rsidR="004204C8">
        <w:rPr>
          <w:b/>
        </w:rPr>
        <w:t>2</w:t>
      </w:r>
      <w:r w:rsidR="00471859">
        <w:rPr>
          <w:b/>
        </w:rPr>
        <w:t>2</w:t>
      </w:r>
      <w:r>
        <w:rPr>
          <w:b/>
        </w:rPr>
        <w:t xml:space="preserve"> заседание</w:t>
      </w:r>
    </w:p>
    <w:p w14:paraId="0062CBE5" w14:textId="77777777" w:rsidR="00927EF8" w:rsidRDefault="00927EF8" w:rsidP="00927EF8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0854963D" w14:textId="77777777" w:rsidR="00471859" w:rsidRDefault="00471859" w:rsidP="0060739E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индексации нормативов формирования расходов на оплату труда муниципальных служащих администрации с</w:t>
      </w:r>
      <w:r w:rsidR="0060739E" w:rsidRPr="0060739E">
        <w:rPr>
          <w:b/>
          <w:bCs/>
          <w:sz w:val="28"/>
          <w:szCs w:val="28"/>
        </w:rPr>
        <w:t xml:space="preserve">ельского поселения </w:t>
      </w:r>
      <w:proofErr w:type="spellStart"/>
      <w:r w:rsidR="0060739E" w:rsidRPr="0060739E">
        <w:rPr>
          <w:b/>
          <w:bCs/>
          <w:sz w:val="28"/>
          <w:szCs w:val="28"/>
        </w:rPr>
        <w:t>Ялгыз-Наратский</w:t>
      </w:r>
      <w:proofErr w:type="spellEnd"/>
      <w:r w:rsidR="0060739E" w:rsidRPr="0060739E">
        <w:rPr>
          <w:b/>
          <w:bCs/>
          <w:sz w:val="28"/>
          <w:szCs w:val="28"/>
        </w:rPr>
        <w:t xml:space="preserve"> сельсовет муниципального района </w:t>
      </w:r>
    </w:p>
    <w:p w14:paraId="4967463E" w14:textId="3624952D" w:rsidR="00C60BE2" w:rsidRDefault="0060739E" w:rsidP="0060739E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60739E">
        <w:rPr>
          <w:b/>
          <w:bCs/>
          <w:sz w:val="28"/>
          <w:szCs w:val="28"/>
        </w:rPr>
        <w:t>Татышлинский район</w:t>
      </w:r>
      <w:r w:rsidR="00471859">
        <w:rPr>
          <w:b/>
          <w:bCs/>
          <w:sz w:val="28"/>
          <w:szCs w:val="28"/>
        </w:rPr>
        <w:t xml:space="preserve"> </w:t>
      </w:r>
      <w:r w:rsidRPr="0060739E">
        <w:rPr>
          <w:b/>
          <w:bCs/>
          <w:sz w:val="28"/>
          <w:szCs w:val="28"/>
        </w:rPr>
        <w:t>Республики Башкортостан.</w:t>
      </w:r>
    </w:p>
    <w:p w14:paraId="752FB0D6" w14:textId="419FEBEA" w:rsidR="0060739E" w:rsidRDefault="0060739E" w:rsidP="0060739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F2A58AF" w14:textId="47687E15" w:rsidR="0060739E" w:rsidRDefault="0060739E" w:rsidP="0060739E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На основании Указа Главы Республики Башкортостан от 22 февраля 2022 года №УГ-78 «О повышении денежного вознаграждения лиц, замещающих государственные должности Республики Башкортостан, и денежного содержания государственных гражданских служащих Республики Башкортостан», </w:t>
      </w:r>
      <w:r w:rsidR="00471859">
        <w:rPr>
          <w:sz w:val="28"/>
          <w:szCs w:val="28"/>
        </w:rPr>
        <w:t>в целях обеспечения социальных гарантий лиц, заме</w:t>
      </w:r>
      <w:r w:rsidR="006B210F">
        <w:rPr>
          <w:sz w:val="28"/>
          <w:szCs w:val="28"/>
        </w:rPr>
        <w:t xml:space="preserve">щающих </w:t>
      </w:r>
      <w:r w:rsidR="00471859">
        <w:rPr>
          <w:sz w:val="28"/>
          <w:szCs w:val="28"/>
        </w:rPr>
        <w:t xml:space="preserve"> </w:t>
      </w:r>
      <w:r w:rsidR="006B210F">
        <w:rPr>
          <w:sz w:val="28"/>
          <w:szCs w:val="28"/>
        </w:rPr>
        <w:t xml:space="preserve">муниципальные должности, </w:t>
      </w:r>
      <w:r>
        <w:rPr>
          <w:sz w:val="28"/>
          <w:szCs w:val="28"/>
        </w:rPr>
        <w:t xml:space="preserve">Совет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60739E">
        <w:rPr>
          <w:b/>
          <w:bCs/>
          <w:sz w:val="28"/>
          <w:szCs w:val="28"/>
        </w:rPr>
        <w:t>решил:</w:t>
      </w:r>
    </w:p>
    <w:p w14:paraId="3446A61E" w14:textId="496DE6B9" w:rsidR="002F4BA9" w:rsidRDefault="006B210F" w:rsidP="009D7405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Повысить </w:t>
      </w:r>
      <w:r w:rsidR="002F4BA9">
        <w:rPr>
          <w:sz w:val="28"/>
          <w:szCs w:val="28"/>
        </w:rPr>
        <w:t>с 01 апреля 2022 года в 1,09 раза денежное</w:t>
      </w:r>
      <w:r w:rsidR="009D7405">
        <w:rPr>
          <w:sz w:val="28"/>
          <w:szCs w:val="28"/>
        </w:rPr>
        <w:t xml:space="preserve"> </w:t>
      </w:r>
      <w:r w:rsidR="002F4BA9">
        <w:rPr>
          <w:sz w:val="28"/>
          <w:szCs w:val="28"/>
        </w:rPr>
        <w:t xml:space="preserve">вознаграждение лиц, замещающих муниципальные должности, размеры месячных </w:t>
      </w:r>
      <w:r>
        <w:rPr>
          <w:sz w:val="28"/>
          <w:szCs w:val="28"/>
        </w:rPr>
        <w:t xml:space="preserve">должностных </w:t>
      </w:r>
      <w:r w:rsidR="002F4BA9">
        <w:rPr>
          <w:sz w:val="28"/>
          <w:szCs w:val="28"/>
        </w:rPr>
        <w:t>окладов</w:t>
      </w:r>
      <w:r>
        <w:rPr>
          <w:sz w:val="28"/>
          <w:szCs w:val="28"/>
        </w:rPr>
        <w:t xml:space="preserve"> и надбавок к должностным окладам за классный чин муниципальным </w:t>
      </w:r>
      <w:r w:rsidR="002F4BA9">
        <w:rPr>
          <w:sz w:val="28"/>
          <w:szCs w:val="28"/>
        </w:rPr>
        <w:t>служащи</w:t>
      </w:r>
      <w:r>
        <w:rPr>
          <w:sz w:val="28"/>
          <w:szCs w:val="28"/>
        </w:rPr>
        <w:t>м</w:t>
      </w:r>
      <w:r w:rsidR="002F4BA9">
        <w:rPr>
          <w:sz w:val="28"/>
          <w:szCs w:val="28"/>
        </w:rPr>
        <w:t xml:space="preserve"> в соответствии с замещаемыми ими должностями муниципальной службы </w:t>
      </w:r>
      <w:r w:rsidR="009D7405">
        <w:rPr>
          <w:sz w:val="28"/>
          <w:szCs w:val="28"/>
        </w:rPr>
        <w:t xml:space="preserve">в администрации сельского поселения </w:t>
      </w:r>
      <w:proofErr w:type="spellStart"/>
      <w:r w:rsidR="009D7405">
        <w:rPr>
          <w:sz w:val="28"/>
          <w:szCs w:val="28"/>
        </w:rPr>
        <w:t>Ялгыз-Наратский</w:t>
      </w:r>
      <w:proofErr w:type="spellEnd"/>
      <w:r w:rsidR="009D7405">
        <w:rPr>
          <w:sz w:val="28"/>
          <w:szCs w:val="28"/>
        </w:rPr>
        <w:t xml:space="preserve"> сельсовет МР Татышлинский район РБ.</w:t>
      </w:r>
    </w:p>
    <w:p w14:paraId="183925EB" w14:textId="78BB7B07" w:rsidR="00F60E3D" w:rsidRDefault="00F60E3D" w:rsidP="009D7405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с 01 апреля 2022 года главе сельского поселения дополнительно к ежемесячному денежному поощрению, ежемесячное денежное поощрение в размере 0,5 месячного денежного вознаграждения.</w:t>
      </w:r>
    </w:p>
    <w:p w14:paraId="05B7D92B" w14:textId="28088E6B" w:rsidR="00F60E3D" w:rsidRPr="002F4BA9" w:rsidRDefault="00F60E3D" w:rsidP="009D7405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 </w:t>
      </w:r>
      <w:r w:rsidR="00E6487D">
        <w:rPr>
          <w:sz w:val="28"/>
          <w:szCs w:val="28"/>
        </w:rPr>
        <w:t xml:space="preserve">апреля 2022 года муниципальным служащим дополнительно к ежемесячному денежному поощрению, ежемесячное денежное </w:t>
      </w:r>
      <w:r w:rsidR="00157045">
        <w:rPr>
          <w:sz w:val="28"/>
          <w:szCs w:val="28"/>
        </w:rPr>
        <w:t>поощрение в размере 1 должностного оклада.</w:t>
      </w:r>
    </w:p>
    <w:p w14:paraId="3FCB3307" w14:textId="127007A4" w:rsidR="0096615F" w:rsidRDefault="00F60E3D" w:rsidP="009D740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6615F">
        <w:rPr>
          <w:sz w:val="28"/>
          <w:szCs w:val="28"/>
        </w:rPr>
        <w:t xml:space="preserve">     </w:t>
      </w:r>
      <w:r w:rsidR="009D7405">
        <w:rPr>
          <w:sz w:val="28"/>
          <w:szCs w:val="28"/>
        </w:rPr>
        <w:t>Настоящее решение вступает в силу с 01 апреля 2022 года.</w:t>
      </w:r>
    </w:p>
    <w:p w14:paraId="55DF104F" w14:textId="197ED400" w:rsidR="000322F9" w:rsidRDefault="000322F9" w:rsidP="000322F9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6615F">
        <w:rPr>
          <w:sz w:val="28"/>
          <w:szCs w:val="28"/>
        </w:rPr>
        <w:t>Признать утратившим силу решение  «О повышении денежног</w:t>
      </w:r>
      <w:r>
        <w:rPr>
          <w:sz w:val="28"/>
          <w:szCs w:val="28"/>
        </w:rPr>
        <w:t>о</w:t>
      </w:r>
    </w:p>
    <w:p w14:paraId="57362077" w14:textId="60380BBB" w:rsidR="00C60BE2" w:rsidRPr="000322F9" w:rsidRDefault="0096615F" w:rsidP="000322F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22F9">
        <w:rPr>
          <w:sz w:val="28"/>
          <w:szCs w:val="28"/>
        </w:rPr>
        <w:t xml:space="preserve">вознаграждения лиц, замещающих муниципальные должности, размеров месячных окладов муниципальных служащих сельского поселения </w:t>
      </w:r>
      <w:proofErr w:type="spellStart"/>
      <w:r w:rsidRPr="000322F9">
        <w:rPr>
          <w:sz w:val="28"/>
          <w:szCs w:val="28"/>
        </w:rPr>
        <w:t>Ялгыз-Наратский</w:t>
      </w:r>
      <w:proofErr w:type="spellEnd"/>
      <w:r w:rsidRPr="000322F9">
        <w:rPr>
          <w:sz w:val="28"/>
          <w:szCs w:val="28"/>
        </w:rPr>
        <w:t xml:space="preserve"> сельсовет» от 17</w:t>
      </w:r>
      <w:r w:rsidR="00F07451">
        <w:rPr>
          <w:sz w:val="28"/>
          <w:szCs w:val="28"/>
        </w:rPr>
        <w:t xml:space="preserve"> м</w:t>
      </w:r>
      <w:r w:rsidRPr="000322F9">
        <w:rPr>
          <w:sz w:val="28"/>
          <w:szCs w:val="28"/>
        </w:rPr>
        <w:t>арта 2022 г. №215.</w:t>
      </w:r>
      <w:r w:rsidR="009D7405" w:rsidRPr="000322F9">
        <w:rPr>
          <w:sz w:val="28"/>
          <w:szCs w:val="28"/>
        </w:rPr>
        <w:t xml:space="preserve"> </w:t>
      </w:r>
    </w:p>
    <w:p w14:paraId="7DE83E00" w14:textId="6DCDC157" w:rsidR="009D7405" w:rsidRDefault="009D7405" w:rsidP="009D7405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решения оставляю за собой.</w:t>
      </w:r>
    </w:p>
    <w:p w14:paraId="517C60A7" w14:textId="1CB24075" w:rsidR="00C60BE2" w:rsidRDefault="00C60BE2" w:rsidP="00E136E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1089715" w14:textId="77777777" w:rsidR="00CA60D1" w:rsidRDefault="0033301C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3301C">
        <w:rPr>
          <w:rFonts w:ascii="Times New Roman" w:hAnsi="Times New Roman" w:cs="Times New Roman"/>
          <w:color w:val="00000A"/>
          <w:sz w:val="28"/>
          <w:szCs w:val="28"/>
        </w:rPr>
        <w:t>Глава сельского поселения</w:t>
      </w:r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14:paraId="0198C50B" w14:textId="3D0F346A" w:rsidR="0033301C" w:rsidRPr="0033301C" w:rsidRDefault="00927EF8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Ялгыз-Наратский</w:t>
      </w:r>
      <w:proofErr w:type="spellEnd"/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сельсовет </w:t>
      </w:r>
    </w:p>
    <w:p w14:paraId="5CCBE440" w14:textId="77777777" w:rsidR="00CA60D1" w:rsidRDefault="00CA60D1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муниципального района </w:t>
      </w:r>
    </w:p>
    <w:p w14:paraId="1500605E" w14:textId="77777777" w:rsidR="0033301C" w:rsidRPr="0033301C" w:rsidRDefault="00CA60D1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Татышлинский район</w:t>
      </w:r>
    </w:p>
    <w:p w14:paraId="4A7DB16B" w14:textId="325BDF5B" w:rsidR="0033301C" w:rsidRDefault="0033301C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3301C">
        <w:rPr>
          <w:rFonts w:ascii="Times New Roman" w:hAnsi="Times New Roman" w:cs="Times New Roman"/>
          <w:color w:val="00000A"/>
          <w:sz w:val="28"/>
          <w:szCs w:val="28"/>
        </w:rPr>
        <w:t>Республики Башкортостан</w:t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  <w:t xml:space="preserve">                 </w:t>
      </w:r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   </w:t>
      </w:r>
      <w:proofErr w:type="spellStart"/>
      <w:r w:rsidR="00927EF8">
        <w:rPr>
          <w:rFonts w:ascii="Times New Roman" w:hAnsi="Times New Roman" w:cs="Times New Roman"/>
          <w:color w:val="00000A"/>
          <w:sz w:val="28"/>
          <w:szCs w:val="28"/>
        </w:rPr>
        <w:t>Д.Л.Минелбаев</w:t>
      </w:r>
      <w:proofErr w:type="spellEnd"/>
    </w:p>
    <w:p w14:paraId="530C2359" w14:textId="29B9ADF6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3D81565C" w14:textId="37FC4CFF" w:rsidR="00927EF8" w:rsidRPr="00F050E8" w:rsidRDefault="00927EF8" w:rsidP="00927EF8">
      <w:pPr>
        <w:pStyle w:val="3"/>
        <w:ind w:firstLine="0"/>
        <w:rPr>
          <w:i/>
          <w:iCs/>
        </w:rPr>
      </w:pPr>
      <w:proofErr w:type="spellStart"/>
      <w:r w:rsidRPr="00F050E8">
        <w:rPr>
          <w:i/>
          <w:iCs/>
        </w:rPr>
        <w:t>с.Ялгыз-Нарат</w:t>
      </w:r>
      <w:proofErr w:type="spellEnd"/>
    </w:p>
    <w:p w14:paraId="25DAE4EF" w14:textId="1906D40E" w:rsidR="00927EF8" w:rsidRPr="000F7A0A" w:rsidRDefault="00927EF8" w:rsidP="00927EF8">
      <w:pPr>
        <w:pStyle w:val="3"/>
        <w:ind w:firstLine="0"/>
        <w:rPr>
          <w:b/>
        </w:rPr>
      </w:pPr>
      <w:r>
        <w:rPr>
          <w:b/>
        </w:rPr>
        <w:t>«1</w:t>
      </w:r>
      <w:r w:rsidR="000322F9">
        <w:rPr>
          <w:b/>
        </w:rPr>
        <w:t>3</w:t>
      </w:r>
      <w:r>
        <w:rPr>
          <w:b/>
        </w:rPr>
        <w:t xml:space="preserve">» </w:t>
      </w:r>
      <w:r w:rsidR="000322F9">
        <w:rPr>
          <w:b/>
        </w:rPr>
        <w:t>апреля</w:t>
      </w:r>
      <w:r w:rsidRPr="000F7A0A">
        <w:rPr>
          <w:b/>
        </w:rPr>
        <w:t xml:space="preserve"> 20</w:t>
      </w:r>
      <w:r>
        <w:rPr>
          <w:b/>
        </w:rPr>
        <w:t>22</w:t>
      </w:r>
      <w:r w:rsidRPr="000F7A0A">
        <w:rPr>
          <w:b/>
        </w:rPr>
        <w:t xml:space="preserve"> года</w:t>
      </w:r>
    </w:p>
    <w:p w14:paraId="4CC1AFC7" w14:textId="3E0F418D" w:rsidR="00927EF8" w:rsidRPr="00927EF8" w:rsidRDefault="00927EF8" w:rsidP="0067282B">
      <w:pPr>
        <w:pStyle w:val="3"/>
        <w:ind w:firstLine="0"/>
        <w:rPr>
          <w:szCs w:val="28"/>
        </w:rPr>
      </w:pPr>
      <w:r w:rsidRPr="000F7A0A">
        <w:rPr>
          <w:b/>
        </w:rPr>
        <w:t>№</w:t>
      </w:r>
      <w:r w:rsidR="004133BF">
        <w:rPr>
          <w:b/>
        </w:rPr>
        <w:t>2</w:t>
      </w:r>
      <w:r w:rsidR="000322F9">
        <w:rPr>
          <w:b/>
        </w:rPr>
        <w:t>27</w:t>
      </w:r>
    </w:p>
    <w:sectPr w:rsidR="00927EF8" w:rsidRPr="00927EF8" w:rsidSect="0096615F">
      <w:headerReference w:type="default" r:id="rId8"/>
      <w:pgSz w:w="11906" w:h="16838"/>
      <w:pgMar w:top="42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06112" w14:textId="77777777" w:rsidR="0025507A" w:rsidRDefault="0025507A" w:rsidP="00A93632">
      <w:pPr>
        <w:spacing w:after="0" w:line="240" w:lineRule="auto"/>
      </w:pPr>
      <w:r>
        <w:separator/>
      </w:r>
    </w:p>
  </w:endnote>
  <w:endnote w:type="continuationSeparator" w:id="0">
    <w:p w14:paraId="5A02AC87" w14:textId="77777777" w:rsidR="0025507A" w:rsidRDefault="0025507A" w:rsidP="00A93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B89D0" w14:textId="77777777" w:rsidR="0025507A" w:rsidRDefault="0025507A" w:rsidP="00A93632">
      <w:pPr>
        <w:spacing w:after="0" w:line="240" w:lineRule="auto"/>
      </w:pPr>
      <w:r>
        <w:separator/>
      </w:r>
    </w:p>
  </w:footnote>
  <w:footnote w:type="continuationSeparator" w:id="0">
    <w:p w14:paraId="24F665E1" w14:textId="77777777" w:rsidR="0025507A" w:rsidRDefault="0025507A" w:rsidP="00A93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2126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CCFFE" w14:textId="77777777" w:rsidR="005E4302" w:rsidRPr="003F297E" w:rsidRDefault="005E430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F297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F297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1198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CA4390F" w14:textId="77777777" w:rsidR="005E4302" w:rsidRDefault="005E430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64DEB"/>
    <w:multiLevelType w:val="hybridMultilevel"/>
    <w:tmpl w:val="95B4BAAC"/>
    <w:lvl w:ilvl="0" w:tplc="110070A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2697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CE4"/>
    <w:rsid w:val="00021139"/>
    <w:rsid w:val="00030687"/>
    <w:rsid w:val="00030987"/>
    <w:rsid w:val="000322F9"/>
    <w:rsid w:val="000414D2"/>
    <w:rsid w:val="00052109"/>
    <w:rsid w:val="00054F91"/>
    <w:rsid w:val="00057197"/>
    <w:rsid w:val="000648DE"/>
    <w:rsid w:val="000666D3"/>
    <w:rsid w:val="00077568"/>
    <w:rsid w:val="00080BF2"/>
    <w:rsid w:val="000A0D4A"/>
    <w:rsid w:val="000B35C0"/>
    <w:rsid w:val="000B35FA"/>
    <w:rsid w:val="000B73CA"/>
    <w:rsid w:val="000B7402"/>
    <w:rsid w:val="000C61CA"/>
    <w:rsid w:val="000D1506"/>
    <w:rsid w:val="000D18DB"/>
    <w:rsid w:val="000F5AB7"/>
    <w:rsid w:val="000F690B"/>
    <w:rsid w:val="00110380"/>
    <w:rsid w:val="00110A83"/>
    <w:rsid w:val="00123B5E"/>
    <w:rsid w:val="001338E0"/>
    <w:rsid w:val="00157045"/>
    <w:rsid w:val="00172546"/>
    <w:rsid w:val="00173C23"/>
    <w:rsid w:val="0018449D"/>
    <w:rsid w:val="0019116F"/>
    <w:rsid w:val="001931F5"/>
    <w:rsid w:val="001A3164"/>
    <w:rsid w:val="001B4BEA"/>
    <w:rsid w:val="00200957"/>
    <w:rsid w:val="0021510E"/>
    <w:rsid w:val="00225ADB"/>
    <w:rsid w:val="002270BD"/>
    <w:rsid w:val="0024035D"/>
    <w:rsid w:val="00241E55"/>
    <w:rsid w:val="00244C1C"/>
    <w:rsid w:val="0025507A"/>
    <w:rsid w:val="00266BA0"/>
    <w:rsid w:val="00267B3E"/>
    <w:rsid w:val="00276E5E"/>
    <w:rsid w:val="00290A16"/>
    <w:rsid w:val="002921DE"/>
    <w:rsid w:val="00295A4C"/>
    <w:rsid w:val="00296CE4"/>
    <w:rsid w:val="002A1CF4"/>
    <w:rsid w:val="002A7BFC"/>
    <w:rsid w:val="002B6C5F"/>
    <w:rsid w:val="002C23D7"/>
    <w:rsid w:val="002D1826"/>
    <w:rsid w:val="002D1FF4"/>
    <w:rsid w:val="002E2FF4"/>
    <w:rsid w:val="002F11C3"/>
    <w:rsid w:val="002F243C"/>
    <w:rsid w:val="002F4BA9"/>
    <w:rsid w:val="0030319E"/>
    <w:rsid w:val="00304E55"/>
    <w:rsid w:val="00317514"/>
    <w:rsid w:val="0031787B"/>
    <w:rsid w:val="00325B06"/>
    <w:rsid w:val="00326098"/>
    <w:rsid w:val="0033301C"/>
    <w:rsid w:val="00341733"/>
    <w:rsid w:val="003930F3"/>
    <w:rsid w:val="003A4B3D"/>
    <w:rsid w:val="003A50DF"/>
    <w:rsid w:val="003A6C2C"/>
    <w:rsid w:val="003D748E"/>
    <w:rsid w:val="003F297E"/>
    <w:rsid w:val="004012A2"/>
    <w:rsid w:val="004133BF"/>
    <w:rsid w:val="00413600"/>
    <w:rsid w:val="004204C8"/>
    <w:rsid w:val="00422CC4"/>
    <w:rsid w:val="00426785"/>
    <w:rsid w:val="00442452"/>
    <w:rsid w:val="00446D7C"/>
    <w:rsid w:val="004554F1"/>
    <w:rsid w:val="00471859"/>
    <w:rsid w:val="004733EA"/>
    <w:rsid w:val="004A58B5"/>
    <w:rsid w:val="004A700C"/>
    <w:rsid w:val="004A7CF2"/>
    <w:rsid w:val="004B62D5"/>
    <w:rsid w:val="004D2B1D"/>
    <w:rsid w:val="004E2FCC"/>
    <w:rsid w:val="004E5167"/>
    <w:rsid w:val="004E592E"/>
    <w:rsid w:val="004E59B0"/>
    <w:rsid w:val="004F69EA"/>
    <w:rsid w:val="005116AC"/>
    <w:rsid w:val="00526174"/>
    <w:rsid w:val="00534FBA"/>
    <w:rsid w:val="00547BC7"/>
    <w:rsid w:val="0055219F"/>
    <w:rsid w:val="00596042"/>
    <w:rsid w:val="005A69A9"/>
    <w:rsid w:val="005C3AAD"/>
    <w:rsid w:val="005D742E"/>
    <w:rsid w:val="005E3F32"/>
    <w:rsid w:val="005E4302"/>
    <w:rsid w:val="005E4F92"/>
    <w:rsid w:val="005F010D"/>
    <w:rsid w:val="0060739E"/>
    <w:rsid w:val="00611AE7"/>
    <w:rsid w:val="006139A5"/>
    <w:rsid w:val="0062604F"/>
    <w:rsid w:val="00646585"/>
    <w:rsid w:val="006518F3"/>
    <w:rsid w:val="00654FE3"/>
    <w:rsid w:val="00665A49"/>
    <w:rsid w:val="00672317"/>
    <w:rsid w:val="0067282B"/>
    <w:rsid w:val="00676706"/>
    <w:rsid w:val="00681B10"/>
    <w:rsid w:val="0068375F"/>
    <w:rsid w:val="00684A44"/>
    <w:rsid w:val="00685B98"/>
    <w:rsid w:val="00693223"/>
    <w:rsid w:val="0069710E"/>
    <w:rsid w:val="006B210F"/>
    <w:rsid w:val="006B2D20"/>
    <w:rsid w:val="006B4BDB"/>
    <w:rsid w:val="006C1F2C"/>
    <w:rsid w:val="006C7277"/>
    <w:rsid w:val="006E525E"/>
    <w:rsid w:val="006E67DF"/>
    <w:rsid w:val="006F371F"/>
    <w:rsid w:val="00711EEB"/>
    <w:rsid w:val="0073238E"/>
    <w:rsid w:val="00736A51"/>
    <w:rsid w:val="007375C8"/>
    <w:rsid w:val="007555B5"/>
    <w:rsid w:val="00772C65"/>
    <w:rsid w:val="00776B0D"/>
    <w:rsid w:val="007B786A"/>
    <w:rsid w:val="007C6B3E"/>
    <w:rsid w:val="007F0EF3"/>
    <w:rsid w:val="0083110E"/>
    <w:rsid w:val="008315D0"/>
    <w:rsid w:val="0085354F"/>
    <w:rsid w:val="008576DB"/>
    <w:rsid w:val="00893FD7"/>
    <w:rsid w:val="008960FF"/>
    <w:rsid w:val="008B0FC6"/>
    <w:rsid w:val="008C1008"/>
    <w:rsid w:val="008D5EA4"/>
    <w:rsid w:val="008F051F"/>
    <w:rsid w:val="008F1CC3"/>
    <w:rsid w:val="008F2B25"/>
    <w:rsid w:val="0090765B"/>
    <w:rsid w:val="00920CE3"/>
    <w:rsid w:val="00927EF8"/>
    <w:rsid w:val="0093007E"/>
    <w:rsid w:val="0096615F"/>
    <w:rsid w:val="00967141"/>
    <w:rsid w:val="00973AB3"/>
    <w:rsid w:val="009928BF"/>
    <w:rsid w:val="009A4661"/>
    <w:rsid w:val="009C101C"/>
    <w:rsid w:val="009D7405"/>
    <w:rsid w:val="009F119F"/>
    <w:rsid w:val="00A023D4"/>
    <w:rsid w:val="00A07691"/>
    <w:rsid w:val="00A10806"/>
    <w:rsid w:val="00A14F6F"/>
    <w:rsid w:val="00A17E72"/>
    <w:rsid w:val="00A527F5"/>
    <w:rsid w:val="00A76DC4"/>
    <w:rsid w:val="00A82664"/>
    <w:rsid w:val="00A829AB"/>
    <w:rsid w:val="00A87A91"/>
    <w:rsid w:val="00A93632"/>
    <w:rsid w:val="00A959A5"/>
    <w:rsid w:val="00AA5AE2"/>
    <w:rsid w:val="00AF612D"/>
    <w:rsid w:val="00B06814"/>
    <w:rsid w:val="00B07B7C"/>
    <w:rsid w:val="00B17D85"/>
    <w:rsid w:val="00B23B74"/>
    <w:rsid w:val="00B302FB"/>
    <w:rsid w:val="00B34FA9"/>
    <w:rsid w:val="00B369CB"/>
    <w:rsid w:val="00B411AD"/>
    <w:rsid w:val="00B56431"/>
    <w:rsid w:val="00B62A57"/>
    <w:rsid w:val="00B77D65"/>
    <w:rsid w:val="00B85052"/>
    <w:rsid w:val="00BA5097"/>
    <w:rsid w:val="00BB3D7B"/>
    <w:rsid w:val="00BF49D6"/>
    <w:rsid w:val="00C064C5"/>
    <w:rsid w:val="00C21E9A"/>
    <w:rsid w:val="00C27745"/>
    <w:rsid w:val="00C32213"/>
    <w:rsid w:val="00C37464"/>
    <w:rsid w:val="00C4498C"/>
    <w:rsid w:val="00C4675C"/>
    <w:rsid w:val="00C60BE2"/>
    <w:rsid w:val="00C61DBC"/>
    <w:rsid w:val="00C626C2"/>
    <w:rsid w:val="00C661BD"/>
    <w:rsid w:val="00C82A08"/>
    <w:rsid w:val="00C95C6D"/>
    <w:rsid w:val="00CA60D1"/>
    <w:rsid w:val="00CC330C"/>
    <w:rsid w:val="00CC3AA0"/>
    <w:rsid w:val="00CC3F7C"/>
    <w:rsid w:val="00CC532D"/>
    <w:rsid w:val="00CC76E3"/>
    <w:rsid w:val="00CD6370"/>
    <w:rsid w:val="00CF0E30"/>
    <w:rsid w:val="00CF1F91"/>
    <w:rsid w:val="00CF330C"/>
    <w:rsid w:val="00D16F5A"/>
    <w:rsid w:val="00D21C05"/>
    <w:rsid w:val="00D32605"/>
    <w:rsid w:val="00D36CE4"/>
    <w:rsid w:val="00D4169A"/>
    <w:rsid w:val="00D602DB"/>
    <w:rsid w:val="00D61433"/>
    <w:rsid w:val="00D66963"/>
    <w:rsid w:val="00D67686"/>
    <w:rsid w:val="00D93B5E"/>
    <w:rsid w:val="00D94D24"/>
    <w:rsid w:val="00DA107D"/>
    <w:rsid w:val="00DA1198"/>
    <w:rsid w:val="00DA359A"/>
    <w:rsid w:val="00DB2982"/>
    <w:rsid w:val="00DB77A1"/>
    <w:rsid w:val="00DC585E"/>
    <w:rsid w:val="00DF1CF0"/>
    <w:rsid w:val="00DF5300"/>
    <w:rsid w:val="00E0768B"/>
    <w:rsid w:val="00E136E6"/>
    <w:rsid w:val="00E16978"/>
    <w:rsid w:val="00E207DD"/>
    <w:rsid w:val="00E22411"/>
    <w:rsid w:val="00E27BA0"/>
    <w:rsid w:val="00E45E04"/>
    <w:rsid w:val="00E52666"/>
    <w:rsid w:val="00E56013"/>
    <w:rsid w:val="00E6487D"/>
    <w:rsid w:val="00E766F4"/>
    <w:rsid w:val="00E8102A"/>
    <w:rsid w:val="00E84C16"/>
    <w:rsid w:val="00E870F4"/>
    <w:rsid w:val="00E873A8"/>
    <w:rsid w:val="00E90E45"/>
    <w:rsid w:val="00E942C0"/>
    <w:rsid w:val="00EA4768"/>
    <w:rsid w:val="00EF1D42"/>
    <w:rsid w:val="00EF4263"/>
    <w:rsid w:val="00F01757"/>
    <w:rsid w:val="00F07451"/>
    <w:rsid w:val="00F07F03"/>
    <w:rsid w:val="00F13347"/>
    <w:rsid w:val="00F32FD1"/>
    <w:rsid w:val="00F45A91"/>
    <w:rsid w:val="00F53448"/>
    <w:rsid w:val="00F54E23"/>
    <w:rsid w:val="00F60E3D"/>
    <w:rsid w:val="00F61127"/>
    <w:rsid w:val="00F647F0"/>
    <w:rsid w:val="00F83EF8"/>
    <w:rsid w:val="00FA01FD"/>
    <w:rsid w:val="00FA25A0"/>
    <w:rsid w:val="00FB268A"/>
    <w:rsid w:val="00FD1423"/>
    <w:rsid w:val="00FE017A"/>
    <w:rsid w:val="00FE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8B02"/>
  <w15:docId w15:val="{DDE83A26-C4EA-4567-A929-9C1A4ABC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customStyle="1" w:styleId="normalweb">
    <w:name w:val="normalweb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text2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A476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786A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786A"/>
    <w:rPr>
      <w:rFonts w:ascii="Calibri" w:hAnsi="Calibri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A93632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A93632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93632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E4302"/>
  </w:style>
  <w:style w:type="paragraph" w:styleId="ad">
    <w:name w:val="footer"/>
    <w:basedOn w:val="a"/>
    <w:link w:val="ae"/>
    <w:uiPriority w:val="99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E4302"/>
  </w:style>
  <w:style w:type="paragraph" w:styleId="3">
    <w:name w:val="Body Text Indent 3"/>
    <w:basedOn w:val="a"/>
    <w:link w:val="30"/>
    <w:rsid w:val="00927EF8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27EF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07521-8B9B-48F6-A4B2-F9314E82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25</cp:revision>
  <cp:lastPrinted>2022-05-05T05:49:00Z</cp:lastPrinted>
  <dcterms:created xsi:type="dcterms:W3CDTF">2021-10-25T11:32:00Z</dcterms:created>
  <dcterms:modified xsi:type="dcterms:W3CDTF">2022-05-05T05:50:00Z</dcterms:modified>
</cp:coreProperties>
</file>