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2C487" w14:textId="77777777" w:rsidR="00E7513F" w:rsidRDefault="00B104DC" w:rsidP="00E7513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0591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 w:rsidR="002F0591" w:rsidRPr="002F0591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2F0591">
        <w:rPr>
          <w:rFonts w:ascii="Times New Roman" w:hAnsi="Times New Roman" w:cs="Times New Roman"/>
          <w:b/>
          <w:bCs/>
          <w:sz w:val="28"/>
          <w:szCs w:val="28"/>
        </w:rPr>
        <w:t xml:space="preserve">ельского поселения </w:t>
      </w:r>
      <w:proofErr w:type="spellStart"/>
      <w:r w:rsidRPr="002F0591"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 w:rsidRPr="002F0591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муниципального района Татышлинский район </w:t>
      </w:r>
    </w:p>
    <w:p w14:paraId="3D6CDBBD" w14:textId="5A3AA4A1" w:rsidR="00B104DC" w:rsidRDefault="00B104DC" w:rsidP="00E7513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0591">
        <w:rPr>
          <w:rFonts w:ascii="Times New Roman" w:hAnsi="Times New Roman" w:cs="Times New Roman"/>
          <w:b/>
          <w:bCs/>
          <w:sz w:val="28"/>
          <w:szCs w:val="28"/>
        </w:rPr>
        <w:t>Республики Башкортостан</w:t>
      </w:r>
    </w:p>
    <w:p w14:paraId="16CA9F0A" w14:textId="77777777" w:rsidR="00E7513F" w:rsidRPr="002F0591" w:rsidRDefault="00E7513F" w:rsidP="00E7513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436BB5A" w14:textId="30EE61E1" w:rsidR="00B104DC" w:rsidRDefault="00B104DC" w:rsidP="002F0591">
      <w:pPr>
        <w:jc w:val="center"/>
        <w:rPr>
          <w:rFonts w:ascii="Times New Roman" w:hAnsi="Times New Roman" w:cs="Times New Roman"/>
          <w:sz w:val="28"/>
          <w:szCs w:val="28"/>
        </w:rPr>
      </w:pPr>
      <w:r w:rsidRPr="002F0591"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2B7D7F66" w14:textId="77777777" w:rsidR="00326104" w:rsidRDefault="00326104" w:rsidP="0032610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591">
        <w:rPr>
          <w:rFonts w:ascii="Times New Roman" w:hAnsi="Times New Roman" w:cs="Times New Roman"/>
          <w:b/>
          <w:sz w:val="28"/>
          <w:szCs w:val="28"/>
        </w:rPr>
        <w:t xml:space="preserve">Кодекс служебной этики муниципальных служащих </w:t>
      </w:r>
    </w:p>
    <w:p w14:paraId="088D2980" w14:textId="77777777" w:rsidR="00326104" w:rsidRDefault="00326104" w:rsidP="0032610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591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F0591">
        <w:rPr>
          <w:rFonts w:ascii="Times New Roman" w:hAnsi="Times New Roman" w:cs="Times New Roman"/>
          <w:b/>
          <w:sz w:val="28"/>
          <w:szCs w:val="28"/>
        </w:rPr>
        <w:t>Ялгыз</w:t>
      </w:r>
      <w:proofErr w:type="spellEnd"/>
      <w:r w:rsidRPr="002F0591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2F0591">
        <w:rPr>
          <w:rFonts w:ascii="Times New Roman" w:hAnsi="Times New Roman" w:cs="Times New Roman"/>
          <w:b/>
          <w:sz w:val="28"/>
          <w:szCs w:val="28"/>
        </w:rPr>
        <w:t>Наратский</w:t>
      </w:r>
      <w:proofErr w:type="spellEnd"/>
      <w:r w:rsidRPr="002F0591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14:paraId="2A7DC4E1" w14:textId="77777777" w:rsidR="00326104" w:rsidRPr="002F0591" w:rsidRDefault="00326104" w:rsidP="0032610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591">
        <w:rPr>
          <w:rFonts w:ascii="Times New Roman" w:hAnsi="Times New Roman" w:cs="Times New Roman"/>
          <w:b/>
          <w:sz w:val="28"/>
          <w:szCs w:val="28"/>
        </w:rPr>
        <w:t>муниципального района Татышлинский район</w:t>
      </w:r>
    </w:p>
    <w:p w14:paraId="35F6BA1D" w14:textId="74597229" w:rsidR="00326104" w:rsidRDefault="00326104" w:rsidP="0032610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591">
        <w:rPr>
          <w:rFonts w:ascii="Times New Roman" w:hAnsi="Times New Roman" w:cs="Times New Roman"/>
          <w:b/>
          <w:sz w:val="28"/>
          <w:szCs w:val="28"/>
        </w:rPr>
        <w:t>Республики Башкортостан.</w:t>
      </w:r>
    </w:p>
    <w:p w14:paraId="267D8F66" w14:textId="77777777" w:rsidR="00E7513F" w:rsidRDefault="00E7513F" w:rsidP="0032610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A5B3D0" w14:textId="3A863AD6" w:rsidR="00326104" w:rsidRDefault="00B104DC" w:rsidP="00326104">
      <w:pPr>
        <w:rPr>
          <w:rFonts w:ascii="Times New Roman" w:hAnsi="Times New Roman" w:cs="Times New Roman"/>
          <w:sz w:val="28"/>
          <w:szCs w:val="28"/>
        </w:rPr>
      </w:pPr>
      <w:r w:rsidRPr="002F0591">
        <w:rPr>
          <w:rFonts w:ascii="Times New Roman" w:hAnsi="Times New Roman" w:cs="Times New Roman"/>
          <w:sz w:val="28"/>
          <w:szCs w:val="28"/>
        </w:rPr>
        <w:t>«</w:t>
      </w:r>
      <w:r w:rsidR="00E7513F">
        <w:rPr>
          <w:rFonts w:ascii="Times New Roman" w:hAnsi="Times New Roman" w:cs="Times New Roman"/>
          <w:sz w:val="28"/>
          <w:szCs w:val="28"/>
        </w:rPr>
        <w:t>11</w:t>
      </w:r>
      <w:r w:rsidRPr="002F0591">
        <w:rPr>
          <w:rFonts w:ascii="Times New Roman" w:hAnsi="Times New Roman" w:cs="Times New Roman"/>
          <w:sz w:val="28"/>
          <w:szCs w:val="28"/>
        </w:rPr>
        <w:t>»</w:t>
      </w:r>
      <w:r w:rsidR="00E7513F">
        <w:rPr>
          <w:rFonts w:ascii="Times New Roman" w:hAnsi="Times New Roman" w:cs="Times New Roman"/>
          <w:sz w:val="28"/>
          <w:szCs w:val="28"/>
        </w:rPr>
        <w:t xml:space="preserve"> января</w:t>
      </w:r>
      <w:r w:rsidR="002F0591">
        <w:rPr>
          <w:rFonts w:ascii="Times New Roman" w:hAnsi="Times New Roman" w:cs="Times New Roman"/>
          <w:sz w:val="28"/>
          <w:szCs w:val="28"/>
        </w:rPr>
        <w:t xml:space="preserve">  2</w:t>
      </w:r>
      <w:r w:rsidR="002F0591" w:rsidRPr="002F0591">
        <w:rPr>
          <w:rFonts w:ascii="Times New Roman" w:hAnsi="Times New Roman" w:cs="Times New Roman"/>
          <w:sz w:val="28"/>
          <w:szCs w:val="28"/>
        </w:rPr>
        <w:t>0</w:t>
      </w:r>
      <w:r w:rsidRPr="002F0591">
        <w:rPr>
          <w:rFonts w:ascii="Times New Roman" w:hAnsi="Times New Roman" w:cs="Times New Roman"/>
          <w:sz w:val="28"/>
          <w:szCs w:val="28"/>
        </w:rPr>
        <w:t>2</w:t>
      </w:r>
      <w:r w:rsidR="00E7513F">
        <w:rPr>
          <w:rFonts w:ascii="Times New Roman" w:hAnsi="Times New Roman" w:cs="Times New Roman"/>
          <w:sz w:val="28"/>
          <w:szCs w:val="28"/>
        </w:rPr>
        <w:t>2</w:t>
      </w:r>
      <w:r w:rsidR="00D153A2">
        <w:rPr>
          <w:rFonts w:ascii="Times New Roman" w:hAnsi="Times New Roman" w:cs="Times New Roman"/>
          <w:sz w:val="28"/>
          <w:szCs w:val="28"/>
        </w:rPr>
        <w:t xml:space="preserve"> </w:t>
      </w:r>
      <w:r w:rsidRPr="002F0591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</w:t>
      </w:r>
      <w:r w:rsidR="002F0591" w:rsidRPr="002F059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2F0591">
        <w:rPr>
          <w:rFonts w:ascii="Times New Roman" w:hAnsi="Times New Roman" w:cs="Times New Roman"/>
          <w:sz w:val="28"/>
          <w:szCs w:val="28"/>
        </w:rPr>
        <w:t xml:space="preserve"> №</w:t>
      </w:r>
      <w:r w:rsidR="00E7513F">
        <w:rPr>
          <w:rFonts w:ascii="Times New Roman" w:hAnsi="Times New Roman" w:cs="Times New Roman"/>
          <w:sz w:val="28"/>
          <w:szCs w:val="28"/>
        </w:rPr>
        <w:t>1</w:t>
      </w:r>
      <w:r w:rsidRPr="002F059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01A244B3" w14:textId="68091634" w:rsidR="00B104DC" w:rsidRPr="002F0591" w:rsidRDefault="00B104DC" w:rsidP="0032610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591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02.03.2007</w:t>
      </w:r>
      <w:r w:rsidR="002F0591">
        <w:rPr>
          <w:rFonts w:ascii="Times New Roman" w:hAnsi="Times New Roman" w:cs="Times New Roman"/>
          <w:sz w:val="28"/>
          <w:szCs w:val="28"/>
        </w:rPr>
        <w:t xml:space="preserve"> г.</w:t>
      </w:r>
      <w:r w:rsidRPr="002F0591">
        <w:rPr>
          <w:rFonts w:ascii="Times New Roman" w:hAnsi="Times New Roman" w:cs="Times New Roman"/>
          <w:sz w:val="28"/>
          <w:szCs w:val="28"/>
        </w:rPr>
        <w:t xml:space="preserve"> № 25-ФЗ "О муниципальной службе в Российской Федерации", Федеральным законом от 25.12.2008</w:t>
      </w:r>
      <w:r w:rsidR="002F0591">
        <w:rPr>
          <w:rFonts w:ascii="Times New Roman" w:hAnsi="Times New Roman" w:cs="Times New Roman"/>
          <w:sz w:val="28"/>
          <w:szCs w:val="28"/>
        </w:rPr>
        <w:t xml:space="preserve"> г.</w:t>
      </w:r>
      <w:r w:rsidRPr="002F0591">
        <w:rPr>
          <w:rFonts w:ascii="Times New Roman" w:hAnsi="Times New Roman" w:cs="Times New Roman"/>
          <w:sz w:val="28"/>
          <w:szCs w:val="28"/>
        </w:rPr>
        <w:t xml:space="preserve"> № 273-ФЗ "О противодействии коррупции", Указом Президента Российской Федерации от 12.08.2002</w:t>
      </w:r>
      <w:r w:rsidR="002F0591">
        <w:rPr>
          <w:rFonts w:ascii="Times New Roman" w:hAnsi="Times New Roman" w:cs="Times New Roman"/>
          <w:sz w:val="28"/>
          <w:szCs w:val="28"/>
        </w:rPr>
        <w:t xml:space="preserve"> г.</w:t>
      </w:r>
      <w:r w:rsidRPr="002F0591">
        <w:rPr>
          <w:rFonts w:ascii="Times New Roman" w:hAnsi="Times New Roman" w:cs="Times New Roman"/>
          <w:sz w:val="28"/>
          <w:szCs w:val="28"/>
        </w:rPr>
        <w:t xml:space="preserve"> № 885 "Об утверждении общих принципов служебного поведения государственных служащих»,  Указом Президента Российской Федерации от 16.07.2009</w:t>
      </w:r>
      <w:r w:rsidR="002F0591">
        <w:rPr>
          <w:rFonts w:ascii="Times New Roman" w:hAnsi="Times New Roman" w:cs="Times New Roman"/>
          <w:sz w:val="28"/>
          <w:szCs w:val="28"/>
        </w:rPr>
        <w:t xml:space="preserve"> </w:t>
      </w:r>
      <w:r w:rsidRPr="002F0591">
        <w:rPr>
          <w:rFonts w:ascii="Times New Roman" w:hAnsi="Times New Roman" w:cs="Times New Roman"/>
          <w:sz w:val="28"/>
          <w:szCs w:val="28"/>
        </w:rPr>
        <w:t>г</w:t>
      </w:r>
      <w:r w:rsidR="002F0591">
        <w:rPr>
          <w:rFonts w:ascii="Times New Roman" w:hAnsi="Times New Roman" w:cs="Times New Roman"/>
          <w:sz w:val="28"/>
          <w:szCs w:val="28"/>
        </w:rPr>
        <w:t>.</w:t>
      </w:r>
      <w:r w:rsidRPr="002F0591">
        <w:rPr>
          <w:rFonts w:ascii="Times New Roman" w:hAnsi="Times New Roman" w:cs="Times New Roman"/>
          <w:sz w:val="28"/>
          <w:szCs w:val="28"/>
        </w:rPr>
        <w:t xml:space="preserve"> №814 « О внесении изменений в Указ Президента РФ от 12.08.2002</w:t>
      </w:r>
      <w:r w:rsidR="002F0591">
        <w:rPr>
          <w:rFonts w:ascii="Times New Roman" w:hAnsi="Times New Roman" w:cs="Times New Roman"/>
          <w:sz w:val="28"/>
          <w:szCs w:val="28"/>
        </w:rPr>
        <w:t xml:space="preserve"> г.</w:t>
      </w:r>
      <w:r w:rsidRPr="002F0591">
        <w:rPr>
          <w:rFonts w:ascii="Times New Roman" w:hAnsi="Times New Roman" w:cs="Times New Roman"/>
          <w:sz w:val="28"/>
          <w:szCs w:val="28"/>
        </w:rPr>
        <w:t xml:space="preserve"> № 885..», Указом главы РБ №УГ-612 от 30.12.2020 </w:t>
      </w:r>
      <w:r w:rsidR="002F0591">
        <w:rPr>
          <w:rFonts w:ascii="Times New Roman" w:hAnsi="Times New Roman" w:cs="Times New Roman"/>
          <w:sz w:val="28"/>
          <w:szCs w:val="28"/>
        </w:rPr>
        <w:t xml:space="preserve">г. </w:t>
      </w:r>
      <w:r w:rsidRPr="002F0591">
        <w:rPr>
          <w:rFonts w:ascii="Times New Roman" w:hAnsi="Times New Roman" w:cs="Times New Roman"/>
          <w:sz w:val="28"/>
          <w:szCs w:val="28"/>
        </w:rPr>
        <w:t xml:space="preserve">«О внесении изменений в отдельные указы президента РБ»  </w:t>
      </w:r>
    </w:p>
    <w:p w14:paraId="25ED04B2" w14:textId="77777777" w:rsidR="00B104DC" w:rsidRPr="002F0591" w:rsidRDefault="00B104DC" w:rsidP="002F0591">
      <w:pPr>
        <w:jc w:val="both"/>
        <w:rPr>
          <w:rFonts w:ascii="Times New Roman" w:hAnsi="Times New Roman" w:cs="Times New Roman"/>
          <w:sz w:val="28"/>
          <w:szCs w:val="28"/>
        </w:rPr>
      </w:pPr>
      <w:r w:rsidRPr="002F0591">
        <w:rPr>
          <w:rFonts w:ascii="Times New Roman" w:hAnsi="Times New Roman" w:cs="Times New Roman"/>
          <w:sz w:val="28"/>
          <w:szCs w:val="28"/>
        </w:rPr>
        <w:t xml:space="preserve">                                                ПОСТАНОВЛЯЮ:</w:t>
      </w:r>
    </w:p>
    <w:p w14:paraId="10D9E2E7" w14:textId="74D7623B" w:rsidR="00B104DC" w:rsidRPr="002F0591" w:rsidRDefault="007F46F1" w:rsidP="002F059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591">
        <w:rPr>
          <w:rFonts w:ascii="Times New Roman" w:hAnsi="Times New Roman" w:cs="Times New Roman"/>
          <w:sz w:val="28"/>
          <w:szCs w:val="28"/>
        </w:rPr>
        <w:t>У</w:t>
      </w:r>
      <w:r w:rsidR="00B104DC" w:rsidRPr="002F0591">
        <w:rPr>
          <w:rFonts w:ascii="Times New Roman" w:hAnsi="Times New Roman" w:cs="Times New Roman"/>
          <w:sz w:val="28"/>
          <w:szCs w:val="28"/>
        </w:rPr>
        <w:t xml:space="preserve">твердить Кодекс служебной этики муниципальных служащих сельского поселения </w:t>
      </w:r>
      <w:proofErr w:type="spellStart"/>
      <w:r w:rsidR="00B104DC" w:rsidRPr="002F0591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B104DC" w:rsidRPr="002F0591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14:paraId="469091A8" w14:textId="63868128" w:rsidR="00B104DC" w:rsidRPr="002F0591" w:rsidRDefault="002F0591" w:rsidP="002F059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 утратившим силу п</w:t>
      </w:r>
      <w:r w:rsidR="00B104DC" w:rsidRPr="002F0591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>
        <w:rPr>
          <w:rFonts w:ascii="Times New Roman" w:hAnsi="Times New Roman" w:cs="Times New Roman"/>
          <w:sz w:val="28"/>
          <w:szCs w:val="28"/>
        </w:rPr>
        <w:t>главы</w:t>
      </w:r>
      <w:r w:rsidR="00B104DC" w:rsidRPr="002F059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B104DC" w:rsidRPr="002F0591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B104DC" w:rsidRPr="002F0591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от 07.06.2011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46F1" w:rsidRPr="002F0591">
        <w:rPr>
          <w:rFonts w:ascii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hAnsi="Times New Roman" w:cs="Times New Roman"/>
          <w:sz w:val="28"/>
          <w:szCs w:val="28"/>
        </w:rPr>
        <w:t xml:space="preserve"> №18 </w:t>
      </w:r>
      <w:r w:rsidR="007F46F1" w:rsidRPr="002F0591">
        <w:rPr>
          <w:rFonts w:ascii="Times New Roman" w:hAnsi="Times New Roman" w:cs="Times New Roman"/>
          <w:sz w:val="28"/>
          <w:szCs w:val="28"/>
        </w:rPr>
        <w:t xml:space="preserve">«Об утверждении  Кодекса служебной этики муниципальных служащих сельского поселения </w:t>
      </w:r>
      <w:proofErr w:type="spellStart"/>
      <w:r w:rsidR="007F46F1" w:rsidRPr="002F0591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7F46F1" w:rsidRPr="002F0591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Башкортостан».</w:t>
      </w:r>
    </w:p>
    <w:p w14:paraId="39862D9A" w14:textId="65200539" w:rsidR="00B104DC" w:rsidRPr="002F0591" w:rsidRDefault="007F46F1" w:rsidP="002F059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591">
        <w:rPr>
          <w:rFonts w:ascii="Times New Roman" w:hAnsi="Times New Roman" w:cs="Times New Roman"/>
          <w:sz w:val="28"/>
          <w:szCs w:val="28"/>
        </w:rPr>
        <w:t>Р</w:t>
      </w:r>
      <w:r w:rsidR="00B104DC" w:rsidRPr="002F0591">
        <w:rPr>
          <w:rFonts w:ascii="Times New Roman" w:hAnsi="Times New Roman" w:cs="Times New Roman"/>
          <w:sz w:val="28"/>
          <w:szCs w:val="28"/>
        </w:rPr>
        <w:t xml:space="preserve">азместить данное постановление на стендах администрации сельского поселения  </w:t>
      </w:r>
      <w:proofErr w:type="spellStart"/>
      <w:r w:rsidR="00B104DC" w:rsidRPr="002F0591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B104DC" w:rsidRPr="002F0591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</w:t>
      </w:r>
      <w:r w:rsidR="005551B9">
        <w:rPr>
          <w:rFonts w:ascii="Times New Roman" w:hAnsi="Times New Roman" w:cs="Times New Roman"/>
          <w:sz w:val="28"/>
          <w:szCs w:val="28"/>
        </w:rPr>
        <w:t xml:space="preserve"> РБ и на официальном сайте администрации.</w:t>
      </w:r>
      <w:r w:rsidR="00B104DC" w:rsidRPr="002F059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90383F" w14:textId="77777777" w:rsidR="00B104DC" w:rsidRPr="002F0591" w:rsidRDefault="00B104DC" w:rsidP="002F059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14:paraId="70613791" w14:textId="77777777" w:rsidR="002C4396" w:rsidRPr="002C4396" w:rsidRDefault="002C4396" w:rsidP="002C4396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C4396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14:paraId="5C9DB893" w14:textId="77777777" w:rsidR="002C4396" w:rsidRPr="002C4396" w:rsidRDefault="002C4396" w:rsidP="002C4396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C4396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2C4396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14:paraId="29BEC5D5" w14:textId="77777777" w:rsidR="002C4396" w:rsidRPr="002C4396" w:rsidRDefault="002C4396" w:rsidP="002C4396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C4396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14:paraId="16B83B79" w14:textId="77777777" w:rsidR="002C4396" w:rsidRPr="002C4396" w:rsidRDefault="002C4396" w:rsidP="002C4396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C4396">
        <w:rPr>
          <w:rFonts w:ascii="Times New Roman" w:hAnsi="Times New Roman" w:cs="Times New Roman"/>
          <w:sz w:val="28"/>
          <w:szCs w:val="28"/>
        </w:rPr>
        <w:t>Татышлинский район</w:t>
      </w:r>
    </w:p>
    <w:p w14:paraId="34CE4230" w14:textId="77777777" w:rsidR="002C4396" w:rsidRPr="002C4396" w:rsidRDefault="002C4396" w:rsidP="002C43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C4396">
        <w:rPr>
          <w:rFonts w:ascii="Times New Roman" w:hAnsi="Times New Roman" w:cs="Times New Roman"/>
          <w:sz w:val="28"/>
          <w:szCs w:val="28"/>
        </w:rPr>
        <w:t xml:space="preserve">Республики Башкортостан:                               </w:t>
      </w:r>
      <w:proofErr w:type="spellStart"/>
      <w:r w:rsidRPr="002C4396">
        <w:rPr>
          <w:rFonts w:ascii="Times New Roman" w:hAnsi="Times New Roman" w:cs="Times New Roman"/>
          <w:sz w:val="28"/>
          <w:szCs w:val="28"/>
        </w:rPr>
        <w:t>Д.Л.Минелбаев</w:t>
      </w:r>
      <w:proofErr w:type="spellEnd"/>
      <w:r w:rsidRPr="002C4396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14:paraId="67CDEBE0" w14:textId="77777777" w:rsidR="002C4396" w:rsidRDefault="002C4396" w:rsidP="002C4396">
      <w:pPr>
        <w:jc w:val="both"/>
        <w:rPr>
          <w:sz w:val="28"/>
          <w:szCs w:val="28"/>
        </w:rPr>
      </w:pPr>
    </w:p>
    <w:p w14:paraId="16CAB7C9" w14:textId="5583677A" w:rsidR="00B104DC" w:rsidRDefault="00B104DC" w:rsidP="002F059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14:paraId="2D258BAA" w14:textId="77777777" w:rsidR="002C4396" w:rsidRPr="002F0591" w:rsidRDefault="002C4396" w:rsidP="002F059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14:paraId="25012602" w14:textId="77777777" w:rsidR="002C4396" w:rsidRDefault="00293493" w:rsidP="002C439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591">
        <w:rPr>
          <w:rFonts w:ascii="Times New Roman" w:hAnsi="Times New Roman" w:cs="Times New Roman"/>
          <w:b/>
          <w:sz w:val="28"/>
          <w:szCs w:val="28"/>
        </w:rPr>
        <w:t xml:space="preserve">Кодекс служебной этики муниципальных служащих </w:t>
      </w:r>
    </w:p>
    <w:p w14:paraId="674B53CB" w14:textId="77777777" w:rsidR="002C4396" w:rsidRDefault="00293493" w:rsidP="002C439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591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="002C43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F0591">
        <w:rPr>
          <w:rFonts w:ascii="Times New Roman" w:hAnsi="Times New Roman" w:cs="Times New Roman"/>
          <w:b/>
          <w:sz w:val="28"/>
          <w:szCs w:val="28"/>
        </w:rPr>
        <w:t>Ялгыз</w:t>
      </w:r>
      <w:proofErr w:type="spellEnd"/>
      <w:r w:rsidRPr="002F0591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2F0591">
        <w:rPr>
          <w:rFonts w:ascii="Times New Roman" w:hAnsi="Times New Roman" w:cs="Times New Roman"/>
          <w:b/>
          <w:sz w:val="28"/>
          <w:szCs w:val="28"/>
        </w:rPr>
        <w:t>Наратский</w:t>
      </w:r>
      <w:proofErr w:type="spellEnd"/>
      <w:r w:rsidRPr="002F0591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14:paraId="55B6D42C" w14:textId="68F05720" w:rsidR="00293493" w:rsidRPr="002F0591" w:rsidRDefault="00293493" w:rsidP="002C439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591">
        <w:rPr>
          <w:rFonts w:ascii="Times New Roman" w:hAnsi="Times New Roman" w:cs="Times New Roman"/>
          <w:b/>
          <w:sz w:val="28"/>
          <w:szCs w:val="28"/>
        </w:rPr>
        <w:t>муниципального района Татышлинский район</w:t>
      </w:r>
    </w:p>
    <w:p w14:paraId="61F6809C" w14:textId="404F7509" w:rsidR="00293493" w:rsidRDefault="00293493" w:rsidP="002C439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591">
        <w:rPr>
          <w:rFonts w:ascii="Times New Roman" w:hAnsi="Times New Roman" w:cs="Times New Roman"/>
          <w:b/>
          <w:sz w:val="28"/>
          <w:szCs w:val="28"/>
        </w:rPr>
        <w:t>Республики Башкортостан.</w:t>
      </w:r>
    </w:p>
    <w:p w14:paraId="4349ABB7" w14:textId="77777777" w:rsidR="002C4396" w:rsidRPr="002F0591" w:rsidRDefault="002C4396" w:rsidP="002C439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63845522" w14:textId="4FDA8589" w:rsidR="00B77947" w:rsidRDefault="00B77947" w:rsidP="002C43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I.Общие</w:t>
      </w:r>
      <w:proofErr w:type="spellEnd"/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положения</w:t>
      </w:r>
    </w:p>
    <w:p w14:paraId="0D41BD1A" w14:textId="77777777" w:rsidR="002C4396" w:rsidRPr="002F0591" w:rsidRDefault="002C4396" w:rsidP="002C43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6C2E492" w14:textId="77777777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Статья 1 Предмет и сфера действия Кодекса</w:t>
      </w:r>
    </w:p>
    <w:p w14:paraId="4FB49BDE" w14:textId="2E004A3D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Кодекс представляет собой свод общих принципов профессиональной служебной этики и основных правил служебного поведения, которыми надлежит руководствоваться муниципальным служащим сельского поселения </w:t>
      </w:r>
      <w:proofErr w:type="spellStart"/>
      <w:r w:rsidR="00C24616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Ялгыз-Наратский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сельсовет</w:t>
      </w:r>
      <w:proofErr w:type="spellEnd"/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="00C24616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Татышлинский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 Республики Башкортостан (далее – муниципальные служащие), независимо от замещаемой должности.</w:t>
      </w:r>
    </w:p>
    <w:p w14:paraId="07E7E82F" w14:textId="120B5A96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Гражданин Российской Федерации, поступающий на муниципальную службу</w:t>
      </w:r>
      <w:r w:rsid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(далее – муниципальная служба) обязан знакомиться с положениями настоящего</w:t>
      </w:r>
      <w:r w:rsidR="00A36EDB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Кодекса и соблюдать их в процессе своей служебной деятельности.</w:t>
      </w:r>
    </w:p>
    <w:p w14:paraId="4E92EE70" w14:textId="7C4D7653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Каждый муниципальный служащий должен принимать все необходимые меры</w:t>
      </w:r>
      <w:r w:rsidR="00A36EDB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A36EDB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соблюдения положений настоящего Кодекса, а каждый гражданин Российской</w:t>
      </w:r>
      <w:r w:rsidR="00A36EDB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 вправе ожидать от муниципального служащего поведения в отношениях с</w:t>
      </w:r>
      <w:r w:rsidR="00A36EDB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ним в соответствии с положениями настоящего Кодекса.</w:t>
      </w:r>
    </w:p>
    <w:p w14:paraId="75D210CE" w14:textId="77777777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Статья 2 Цель Кодекса и общие принципы его действия</w:t>
      </w:r>
    </w:p>
    <w:p w14:paraId="0FC932E7" w14:textId="146BB228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Целью Кодекса является установление этических норм и правил служебного</w:t>
      </w:r>
      <w:r w:rsidR="00A36EDB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поведения муниципальных служащих для достойного выполнения ими своей</w:t>
      </w:r>
      <w:r w:rsidR="00A36EDB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профессиональной деятельности, а также содействие укреплению авторитета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муниципальных служащих, доверия граждан к органам местного самоуправления и</w:t>
      </w:r>
      <w:r w:rsidR="00A36EDB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обеспечение единых норм поведения муниципальных служащих.</w:t>
      </w:r>
    </w:p>
    <w:p w14:paraId="3F9BF333" w14:textId="01D89FD9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Кодекс призван повысить эффективность выполнения муниципальными</w:t>
      </w:r>
      <w:r w:rsidR="00A36EDB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служащими своих должностных обязанностей.</w:t>
      </w:r>
    </w:p>
    <w:p w14:paraId="5CCDB482" w14:textId="0D048984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Кодекс:</w:t>
      </w:r>
    </w:p>
    <w:p w14:paraId="4959D847" w14:textId="3319EE31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а) служит основой для формирования должной морали в сфере муниципальной</w:t>
      </w:r>
      <w:r w:rsidR="00A36EDB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службы, уважительного отношения к муниципальной службе в общественном сознании;</w:t>
      </w:r>
    </w:p>
    <w:p w14:paraId="66C58E01" w14:textId="469992D6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б) выступает как институт общественного сознания и нравственности</w:t>
      </w:r>
      <w:r w:rsidR="00A36EDB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муниципальных служащих, их самоконтроля.</w:t>
      </w:r>
    </w:p>
    <w:p w14:paraId="52DECBDA" w14:textId="31E55DB5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3 Знание и соблюдение муниципальным служащим положений Кодекса является</w:t>
      </w:r>
      <w:r w:rsidR="00A36EDB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одним из критериев оценки качества его профессиональной деятельности и служебного</w:t>
      </w:r>
      <w:r w:rsidR="00A36EDB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поведения.</w:t>
      </w:r>
    </w:p>
    <w:p w14:paraId="403886E3" w14:textId="61A31B05" w:rsidR="00B77947" w:rsidRPr="002F0591" w:rsidRDefault="00B77947" w:rsidP="009874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II. Основные принципы и правила служебного поведения, которыми надлежит</w:t>
      </w:r>
      <w:r w:rsidR="00912F5D"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руководствоваться муниципальным служащим</w:t>
      </w:r>
    </w:p>
    <w:p w14:paraId="116DDD7E" w14:textId="2D209DE3" w:rsidR="00B77947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Статья 3 Основные принципы служебного поведения муниципальных</w:t>
      </w:r>
      <w:r w:rsidR="00A36EDB"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служащих</w:t>
      </w:r>
    </w:p>
    <w:p w14:paraId="130899DB" w14:textId="029E6142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Основные принципы служебного поведения муниципальных служащих</w:t>
      </w:r>
      <w:r w:rsidR="00A36EDB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являются основой поведения граждан Российской Федерации в связи с нахождением их</w:t>
      </w:r>
      <w:r w:rsidR="00A36EDB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на муниципальной службе.</w:t>
      </w:r>
    </w:p>
    <w:p w14:paraId="30DC1C7B" w14:textId="1105C159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Муниципальные служащие, сознавая ответственность перед государством,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обществом и гражданами, призваны:</w:t>
      </w:r>
    </w:p>
    <w:p w14:paraId="7ABB44DA" w14:textId="24D738CB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1) исполнять должностные обязанности добросовестно и на высоком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профессиональном уровне в целях обеспечения эффективной работы Администрации и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Совета сельского поселения </w:t>
      </w:r>
      <w:proofErr w:type="spellStart"/>
      <w:r w:rsidR="00C24616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Ялгыз-Наратский</w:t>
      </w:r>
      <w:proofErr w:type="spellEnd"/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сельсовет муниципального района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24616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Татышлинский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 Республики Башкортостан;</w:t>
      </w:r>
    </w:p>
    <w:p w14:paraId="612C0B6A" w14:textId="737957F7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2) исходить из того, что признание, соблюдение и защита прав и свобод человека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и гражданина определяют основной смысл и содержание деятельности органов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местного самоуправления и муниципальных служащих;</w:t>
      </w:r>
    </w:p>
    <w:p w14:paraId="3D9631F6" w14:textId="11D8025E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3) осуществлять свою деятельность в пределах полномочий соответствующего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органа местного самоуправления;</w:t>
      </w:r>
    </w:p>
    <w:p w14:paraId="47B2C154" w14:textId="100A58E6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4) обеспечивать равное, беспристрастное отношение ко всем физическим и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юридическим лицам, не оказывать предпочтение каким-либо общественным или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религиозным объединениям, профессиональным или социальным группам, гражданам и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организациям и не допускать предвзятости в отношении таких объединений, групп,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 и организаций;</w:t>
      </w:r>
    </w:p>
    <w:p w14:paraId="199B7A9A" w14:textId="0C61557D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5) исключать действия, связанные с влиянием каких-либо личных,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имущественных (финансовых) и иных интересов, препятствующих добросовестному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исполнению должностных обязанностей;</w:t>
      </w:r>
    </w:p>
    <w:p w14:paraId="464E07CC" w14:textId="6ACCD6CF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6) уведомлять представителя нанимателя (работодателя), органы прокуратуры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или другие государственные органы обо всех случаях обращения к муниципальному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служащему каких-либо лиц в целях склонения к совершению коррупционных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правонарушений;</w:t>
      </w:r>
    </w:p>
    <w:p w14:paraId="75A8E451" w14:textId="3C0B852D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7) соблюдать установленные федеральными и законами Республики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Башкортостан ограничения и запреты, исполнять обязанности, связанные с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прохождением муниципальной службы;</w:t>
      </w:r>
    </w:p>
    <w:p w14:paraId="02A1065C" w14:textId="405DAB8C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8) соблюдать нейтральность, исключающую возможность влияния на их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профессиональную деятельность решений политических партий, иных общественных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объединений;</w:t>
      </w:r>
    </w:p>
    <w:p w14:paraId="4D34B530" w14:textId="41830DE6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9) соблюдать нормы служебной, профессиональной этики и правила делового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поведения;</w:t>
      </w:r>
    </w:p>
    <w:p w14:paraId="7D359AC6" w14:textId="63BF82A6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10) проявлять корректность и внимательность в обращении с гражданами и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должностными лицами;</w:t>
      </w:r>
    </w:p>
    <w:p w14:paraId="7A19C00A" w14:textId="77777777" w:rsidR="00912F5D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11) проявлять терпимость и уважение к обычаям и традициям народов России,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учитывать культурные и иные особенности различных этнических, социальных групп и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конфессий, способствовать межнациональному и межконфессиональному согласию;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29C5746E" w14:textId="6FAA9CD5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12) воздерживаться от поведения, которое могло бы вызвать сомнение в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объективном исполнении муниципальными служащими должностных обязанностей, а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 избегать конфликтных ситуаций, способных нанести ущерб их репутации или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авторитету Совета и Администрации сельского поселения </w:t>
      </w:r>
      <w:proofErr w:type="spellStart"/>
      <w:r w:rsidR="00C24616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Ялгыз-Наратский</w:t>
      </w:r>
      <w:proofErr w:type="spellEnd"/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сельсовет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района </w:t>
      </w:r>
      <w:r w:rsidR="00C24616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Татышлинский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 Республики Башкортостан;</w:t>
      </w:r>
    </w:p>
    <w:p w14:paraId="047D524E" w14:textId="2BC8F24E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13) принимать предусмотренные законодательством Российской Федерации,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Башкортостан меры по недопущению возникновения конфликтов интересов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и урегулированию возникших конфликтов интересов;</w:t>
      </w:r>
    </w:p>
    <w:p w14:paraId="31554FA2" w14:textId="6302BCF7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14) не использовать служебное положение для оказания влияния на деятельность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государственных органов и органов местного самоуправления, организаций,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должностных лиц, государственных и муниципальных служащих, а также граждан при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решении вопросов личного характера;</w:t>
      </w:r>
    </w:p>
    <w:p w14:paraId="429961EE" w14:textId="2CFA80B0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15) воздерживаться от публичных высказываний, суждений и оценок, в том числе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в средствах массовой информации, в отношении деятельности государственных органов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либо органов местного самоуправления, их руководителей, если это не входит в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должностные обязанности муниципального служащего;</w:t>
      </w:r>
    </w:p>
    <w:p w14:paraId="12581B4F" w14:textId="0C931305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16) соблюдать правила установленные в соответствии с органами местного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самоуправления и предоставления служебной информации;</w:t>
      </w:r>
    </w:p>
    <w:p w14:paraId="5D816A5D" w14:textId="33106469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17) уважительно относиться к деятельности представителей средств массовой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информации по информированию общества о работе органа местного самоуправления, а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 оказывать содействие в получении достоверной информации в установленном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порядке;</w:t>
      </w:r>
    </w:p>
    <w:p w14:paraId="34AD1610" w14:textId="12F3E8F7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18) воздерживаться в публичных выступлениях, в том числе в средствах массовой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информации, от обозначения в иностранной валюте (условных денежных единицах)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стоимости на территории Российской Федерации товаров, работ, услуг и иных объектов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гражданских прав, сумм сделок между резидентами Российской Федерации, показателей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бюджетов всех уровней бюджетной системы Российской Федерации, размеров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государственных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муниципальных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долга, за исключением случаев, когда это необходимо для точной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передачи сведений либо предусмотрено законодательством Российской Федерации,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международными договорами Российской Федерации, обычаями делового оборота;</w:t>
      </w:r>
    </w:p>
    <w:p w14:paraId="1023F8B2" w14:textId="453CA7C0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19) совершенствовать свою деловую квалификацию, применять оптимальные и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экономичные способы решения поставленных задач, стремиться быть всесторонне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развитым, высокообразованным, передавать свои знания и накопленный опыт молодым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сотрудникам, бережно относиться к вверенной собственности, использовать ее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рационально и эффективно;</w:t>
      </w:r>
    </w:p>
    <w:p w14:paraId="4F088494" w14:textId="77777777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Статья 4 Соблюдение законности</w:t>
      </w:r>
    </w:p>
    <w:p w14:paraId="7B77E612" w14:textId="7F4F9674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Муниципальные служащие обязаны соблюдать Конституцию Российской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Федерации, Конституцию Республики Башкортостан, федеральные конституционные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законы, федеральные законы, законы Республики Башкортостан, иные нормативные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правовые акты Российской Федерации и Республики Башкортостан, нормативно-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правовые акты муниципального района </w:t>
      </w:r>
      <w:r w:rsidR="00C24616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Татышлинский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 Республики Башкортостан, а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 руководствоваться общепринятыми нормами морали и нравственности,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основанными на принципах законности, справедливости, объективности и честности.</w:t>
      </w:r>
    </w:p>
    <w:p w14:paraId="47484522" w14:textId="2B4BE2BE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Муниципальные служащие в своей деятельности не должны допускать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нарушения законов и иных нормативных правовых актов исходя из политической,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экономической целесообразности либо по иным мотивам.</w:t>
      </w:r>
    </w:p>
    <w:p w14:paraId="31366D77" w14:textId="742C5CF5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3 Муниципальные служащие обязаны противодействовать проявлениям коррупции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предпринимать меры по ее профилактике в порядке,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установленном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законодательством Российской Федерации и Республики Башкортостан о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противодействии коррупции.</w:t>
      </w:r>
    </w:p>
    <w:p w14:paraId="7A5EF42A" w14:textId="7DC85235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Статья 5 Требования к антикоррупционному поведению муниципальных</w:t>
      </w:r>
      <w:r w:rsidR="006051BF"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служащих</w:t>
      </w:r>
    </w:p>
    <w:p w14:paraId="2A91EE97" w14:textId="19465D94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Муниципальные служащие при исполнении ими должностных обязанностей не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 допускать личной заинтересованности, которая приводит или может привести к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конфликту интересов.</w:t>
      </w:r>
    </w:p>
    <w:p w14:paraId="5A1EE05E" w14:textId="0F149A59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При назначении на должность муниципальной службы и исполнении должностных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обязанностей муниципальный служащий обязан заявить о наличии или возможности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наличия у него личной заинтересованности, которая влияет или может повлиять на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надлежащее исполнение им должностных обязанностей.</w:t>
      </w:r>
    </w:p>
    <w:p w14:paraId="586FF9E8" w14:textId="3B80C657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Муниципальные служащие, замещающие должности муниципальной службы,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включенные в соответствующий перечень, установленные муниципальными правовыми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актами обязаны представлять представителю нанимателя сведения о своих доходах,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расходах, об имуществе и обязательствах имущественного характера и о доходах,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расходах, об имуществе и обязательствах имущественного характера своих супруги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(супруга) и несовершеннолетних детей в соответствии с законодательством.</w:t>
      </w:r>
    </w:p>
    <w:p w14:paraId="739095C9" w14:textId="5645CDB2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Муниципальный служащий обязан представлять в установленном порядке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сведения об адресах сайтов и (или) страниц сайтов в информационно-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телекоммуникационной сети "Интернет", на которых он размещал общедоступную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информацию, а также данные, позволяющие его идентифицировать.</w:t>
      </w:r>
    </w:p>
    <w:p w14:paraId="295DB619" w14:textId="4EF11A8D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Муниципальный служащий обязан уведомлять представителя нанимателя,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органы прокуратуры Российской Федерации или другие государственные органы обо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всех случаях обращения к нему каких-либо лиц в целях склонения его к совершению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коррупционных правонарушений.</w:t>
      </w:r>
    </w:p>
    <w:p w14:paraId="530309B1" w14:textId="5706BCF0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Уведомление о фактах обращения в целях склонения к совершению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коррупционных правонарушений, за исключением случаев, когда по данным фактам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проведена или проводится проверка, является должностной обязанностью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служащего.</w:t>
      </w:r>
    </w:p>
    <w:p w14:paraId="481C31B0" w14:textId="12947ADA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Муниципальным служащим запрещается получать в связи с исполнением ими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должностных обязанностей вознаграждения от физических и юридических лиц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(подарки, денежное вознаграждение, ссуды, услуги, оплату развлечений, отдыха,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транспортных расходов и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иные вознаграждения).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Подарки,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полученные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муниципальными служащими в связи с протокольными мероприятиями, со служебными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командировками и с другими официальными мероприятиями, признаются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собственностью сельского поселения </w:t>
      </w:r>
      <w:proofErr w:type="spellStart"/>
      <w:r w:rsidR="00C24616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Ялгыз-Наратский</w:t>
      </w:r>
      <w:proofErr w:type="spellEnd"/>
      <w:r w:rsidR="00C24616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сельсовет муниципального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района </w:t>
      </w:r>
      <w:r w:rsidR="00C24616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Татышлинский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 Республики Башкортостан и передаются ими по акту в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соответствующий орган местного самоуправления, за исключением случаев,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установленных законодательством Российской Федерации.</w:t>
      </w:r>
    </w:p>
    <w:p w14:paraId="7CAB1862" w14:textId="77777777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Статья 6 Конфликт интересов</w:t>
      </w:r>
    </w:p>
    <w:p w14:paraId="6A189D58" w14:textId="6539B8B0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Муниципальные служащие не должны использовать свое официальное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 для неподобающего извлечения личных выгод или личных или финансовых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выгод для своих семей. Они не участвуют ни в каких сделках, не занимают никакого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положения, не выполняют никаких функций и не имеют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никаких финансовых,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коммерческих или иных аналогичных интересов, которые несовместимы с их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должностью, функциями, обязанностями.</w:t>
      </w:r>
    </w:p>
    <w:p w14:paraId="60C9C18B" w14:textId="726F1A51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той мере, в какой к этому обязывает должность, и в соответствии с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федеральным и республиканским законодательством муниципальные служащие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сообщают о деловых, коммерческих или финансовых интересах или о деятельности,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осуществляемой с целью получения финансовой прибыли, которые могут привести к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возможному конфликту интересов. В случае возможной или предполагаемой коллизии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между обязанностями и частными интересами муниципальных служащих, они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действуют сообразно с мерами, установленными для того, чтобы уменьшить или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устранить такой конфликт интересов.</w:t>
      </w:r>
    </w:p>
    <w:p w14:paraId="4EBCB94D" w14:textId="2B518239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Муниципальные служащие не должны использовать недолжным образом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государственные денежные средства, собственность, услуги или информацию,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полученную ими при исполнении или в результате исполнения ими своих служебных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обязанностей, для осуществления деятельности, не связанной с выполнением ими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официальных функций.</w:t>
      </w:r>
    </w:p>
    <w:p w14:paraId="3D7A37A0" w14:textId="70FD94A7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Муниципальные служащие действуют сообразно с мерами, установленными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федеральным и республиканским законодательством, для того, чтобы после ухода со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своих официальных должностей они не злоупотребляли своим прежним служебным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положением.</w:t>
      </w:r>
    </w:p>
    <w:p w14:paraId="14B4D436" w14:textId="77777777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Статья 7 Политическая деятельность</w:t>
      </w:r>
    </w:p>
    <w:p w14:paraId="19946B21" w14:textId="4B3CC39A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Муниципальные служащие участвуют в политической или иной деятельности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вне рамок их официальных обязанностей в соответствии с федеральным и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республиканским законодательством таким образом, чтобы не подрывать веру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общественности в беспристрастное выполнение ими своих функций и обязанностей.</w:t>
      </w:r>
    </w:p>
    <w:p w14:paraId="6DDE88E2" w14:textId="77777777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Статья 8 Обращение со служебной информацией</w:t>
      </w:r>
    </w:p>
    <w:p w14:paraId="42026183" w14:textId="7528CB60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Муниципальные служащие могут обрабатывать и передавать служебную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информацию при соблюдении действующих в органах местного самоуправления норм и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требований, принятых в соответствии с законодательством Российской Федерации и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Башкортостан.</w:t>
      </w:r>
    </w:p>
    <w:p w14:paraId="3C6AC859" w14:textId="390F1950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Муниципальные служащие обязаны принимать соответствующие меры для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обеспечения</w:t>
      </w:r>
    </w:p>
    <w:p w14:paraId="089F574A" w14:textId="0343D26C" w:rsidR="00B77947" w:rsidRPr="002F0591" w:rsidRDefault="006051BF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B77947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езопасности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77947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77947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конфиденциальности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77947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информации,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77947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77947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несанкционированное разглашение которой он несет ответственность или (и) которая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77947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стала известна ему в связи с исполнением должностных обязанностей.</w:t>
      </w:r>
    </w:p>
    <w:p w14:paraId="64F70921" w14:textId="77777777" w:rsidR="00C24616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Статья 9 Этика поведения муниципальных служащих, наделенных</w:t>
      </w:r>
      <w:r w:rsidR="006051BF"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организационно-распорядительными полномочиями по отношению к другим</w:t>
      </w:r>
      <w:r w:rsidR="006051BF"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муниципальным служащим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5CE7D704" w14:textId="134ADA39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Муниципальный служащий, наделенный организационно-распорядительными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полномочиями по отношению к другим муниципальным служащим, должен быть для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подчиненных образцом профессионализма, безупречной репутации, способствовать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формированию в Совете и (или) Администрации сельского поселения </w:t>
      </w:r>
      <w:proofErr w:type="spellStart"/>
      <w:r w:rsidR="00C24616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Ялгыз-Наратский</w:t>
      </w:r>
      <w:proofErr w:type="spellEnd"/>
      <w:r w:rsidR="00C24616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сельсовет муниципального района </w:t>
      </w:r>
      <w:r w:rsidR="00C24616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Татышлинский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 Республики Башкортостан либо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подразделении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благоприятного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эффективной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морально-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психологического климата.</w:t>
      </w:r>
    </w:p>
    <w:p w14:paraId="72260C8C" w14:textId="77FB5F42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Муниципальный служащий, наделенный организационно-распорядительными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полномочиями по отношению к другим муниципальным служащим, должен:</w:t>
      </w:r>
    </w:p>
    <w:p w14:paraId="02C42CBE" w14:textId="2F112B16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а) точно определять задачи и объем служебных полномочий своих подчиненных в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соответствии с занимаемыми ими должностями и их должностными обязанностями, не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отдавать подчиненным явно невыполнимых распоряжений и не требовать от них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 поручений, выходящих за рамки их служебных обязанностей;</w:t>
      </w:r>
    </w:p>
    <w:p w14:paraId="6BF9D2D5" w14:textId="0B323785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б) не допускать по отношению к подчиненным необоснованных обвинений,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грубости, унижения человеческого достоинства, бестактности;</w:t>
      </w:r>
    </w:p>
    <w:p w14:paraId="09BD2FEF" w14:textId="3604D19F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в) не допускать случаев подбора и расстановки кадров по признакам землячества,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родства, свойства, дружбы и личной преданности;</w:t>
      </w:r>
    </w:p>
    <w:p w14:paraId="0FC42B36" w14:textId="518188E0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г) принимать меры по предотвращению и урегулированию конфликтов интересов;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д) принимать меры по предупреждению коррупции;</w:t>
      </w:r>
    </w:p>
    <w:p w14:paraId="51E987DD" w14:textId="757447B8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е) не допускать случаев принуждения муниципальных служащих к участию в</w:t>
      </w:r>
      <w:r w:rsidR="006051BF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 политических партий, иных общественных объединений;</w:t>
      </w:r>
    </w:p>
    <w:p w14:paraId="533E684F" w14:textId="76B34067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ж) давать подчиненным личный пример соблюдения норм настоящего кодекса.</w:t>
      </w:r>
    </w:p>
    <w:p w14:paraId="19CA5817" w14:textId="7EB25003" w:rsidR="00B77947" w:rsidRPr="002F0591" w:rsidRDefault="00912F5D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2C43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B77947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Муниципальные служащие, наделенные организационно-распорядительными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77947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полномочиями по отношению к другим муниципальным служащим, должны принимать</w:t>
      </w:r>
    </w:p>
    <w:p w14:paraId="79F7356E" w14:textId="59DA84B7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меры к тому, чтобы подчиненные ему муниципальные служащие не допускали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24616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коррупционно</w:t>
      </w:r>
      <w:proofErr w:type="spellEnd"/>
      <w:r w:rsidR="00C24616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опасного поведения, своим личным поведением подавать пример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честности, беспристрастности и справедливости.</w:t>
      </w:r>
    </w:p>
    <w:p w14:paraId="6C937393" w14:textId="0D7C467A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4 Муниципальные служащие, наделенные организационно-распорядительными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полномочиями по отношению к другим муниципальным служащим, несут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ответственность в соответствии с законодательством Российской Федерации и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Башкортостан за действия или бездействия подчиненных сотрудников,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нарушающих принципы этики и правила служебного поведения, если они не приняли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меры, чтобы не допустить таких действий или бездействий.</w:t>
      </w:r>
    </w:p>
    <w:p w14:paraId="0F102A9D" w14:textId="1ECA2A77" w:rsidR="00B77947" w:rsidRPr="002F0591" w:rsidRDefault="00B77947" w:rsidP="009874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III. Рекомендательные этические правила служебного поведения</w:t>
      </w:r>
      <w:r w:rsidR="00912F5D"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муниципальных служащих</w:t>
      </w:r>
    </w:p>
    <w:p w14:paraId="7A3F7B9C" w14:textId="77777777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Статья 10 Служебное поведение</w:t>
      </w:r>
    </w:p>
    <w:p w14:paraId="202745F3" w14:textId="376AC644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служебном поведении муниципальным служащим необходимо исходить из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конституционных положений о том, что человек, его права и свободы являются высшей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ценностью, и каждый гражданин имеет право на неприкосновенность частной жизни,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личную и семейную тайну, защиту чести, достоинства, своего доброго имени.</w:t>
      </w:r>
    </w:p>
    <w:p w14:paraId="1DB335A6" w14:textId="1644F8D8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служебном поведении муниципальные служащие должны воздерживается от:</w:t>
      </w:r>
    </w:p>
    <w:p w14:paraId="29DD6716" w14:textId="5466ADC6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а) любого вида высказываний и действий дискриминационного характера по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признакам пола, возраста, расы, национальности, языка, гражданства, социального,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имущественного или семейного положения, политических или религиозных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предпочтений;</w:t>
      </w:r>
    </w:p>
    <w:p w14:paraId="7D55C781" w14:textId="727FF165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б) грубости, проявлений пренебрежительного тона, заносчивости, предвзятых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замечаний, предъявления неправомерных, незаслуженных обвинений;</w:t>
      </w:r>
    </w:p>
    <w:p w14:paraId="750FDC2F" w14:textId="495F4943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в) угроз, оскорбительных выражений или реплик, действий, препятствующих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нормальному общению или провоцирующих противоправное поведение;</w:t>
      </w:r>
    </w:p>
    <w:p w14:paraId="29E4BE61" w14:textId="46955CFE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г) курения во время служебных совещаний, бесед, иного служебного общения с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гражданами.</w:t>
      </w:r>
    </w:p>
    <w:p w14:paraId="4B15828F" w14:textId="6F0B3DA6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Муниципальные служащие признаны способствовать своим служебным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поведением установлению в коллективе деловых взаимоотношений и конструктивного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сотрудничества друг с другом.</w:t>
      </w:r>
    </w:p>
    <w:p w14:paraId="72D2D66F" w14:textId="1D6B657A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Муниципальные служащие должны быть вежливыми, доброжелательными,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корректными, внимательными и проявлять толерантность в общении с гражданами и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коллегами.</w:t>
      </w:r>
    </w:p>
    <w:p w14:paraId="3AC61AA4" w14:textId="5E0809CA" w:rsidR="00E5634C" w:rsidRPr="00E5634C" w:rsidRDefault="00B77947" w:rsidP="00E5634C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>Во внеслужебном поведении муниципальным служащим</w:t>
      </w:r>
      <w:r w:rsidR="00E5634C" w:rsidRP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7EFA1858" w14:textId="20857429" w:rsidR="00B77947" w:rsidRPr="00E5634C" w:rsidRDefault="00B77947" w:rsidP="00E563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рекомендуется</w:t>
      </w:r>
      <w:r w:rsidR="00912F5D" w:rsidRP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>воздерживаться от поступков и высказываний, способных вызвать сомнение в</w:t>
      </w:r>
      <w:r w:rsidR="00912F5D" w:rsidRP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порядочности его действий, повлечь причинение вреда его репутации и авторитету</w:t>
      </w:r>
    </w:p>
    <w:p w14:paraId="5B84ED7D" w14:textId="77777777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органа местного самоуправления.</w:t>
      </w:r>
    </w:p>
    <w:p w14:paraId="19D7966B" w14:textId="55D56386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Муниципальным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служащим,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использующим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информационно-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телекоммуникационной сети Интернет сервисы, обеспечивающие открытость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управления, аккаунты в социальных сетях (далее – сервисы),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рекомендуется:</w:t>
      </w:r>
    </w:p>
    <w:p w14:paraId="7EB2516C" w14:textId="77777777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1) следовать общепринятым нравственно-этическим принципам;</w:t>
      </w:r>
    </w:p>
    <w:p w14:paraId="56F6783A" w14:textId="543D449F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2) не использовать ненормативную лексику в публикациях от своего имени, а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 при общении с другими пользователями сервисов;</w:t>
      </w:r>
    </w:p>
    <w:p w14:paraId="0BB8FFEA" w14:textId="3DBB615A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3) не размещать сведения, составляющие государственную и иную охраняемую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федеральным законом тайну, служебную информацию, ставшую известной в связи с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исполнением должностных обязанностей, а равно любую иную информацию,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публикация которой в сервисах повлечет или может повлечь негативные последствия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для муниципальных служащих и органов местного самоуправления;</w:t>
      </w:r>
    </w:p>
    <w:p w14:paraId="511BBEA5" w14:textId="25317AF3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4) не публиковать и не поддерживать текстовые материалы и фото-, видео-,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аудиоматериалы, содержащие критику существующего конституционного строя,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институтов публичной власти, а также порочащие честь и достоинство человека,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чувства граждан, не приобщаться к группам (сообществам), содержащим такие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материалы;</w:t>
      </w:r>
    </w:p>
    <w:p w14:paraId="3D11C0D5" w14:textId="2531AE22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5) не допускать публичные высказывания, суждения, оценки, выражающие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неприязненное отношение к отдельным гражданам, социальным (профессиональным)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группам.</w:t>
      </w:r>
    </w:p>
    <w:p w14:paraId="6D1F8A50" w14:textId="77777777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Статья 11 Внешний вид муниципальных служащих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D7839C7" w14:textId="3F34207A" w:rsidR="00B77947" w:rsidRPr="00E5634C" w:rsidRDefault="00E5634C" w:rsidP="00E563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B77947" w:rsidRP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Внешний вид муниципальных служащих при исполнении им должностных</w:t>
      </w:r>
      <w:r w:rsidR="00912F5D" w:rsidRP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77947" w:rsidRP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обязанностей в зависимости от условий службы и формата служебного мероприятия</w:t>
      </w:r>
      <w:r w:rsidR="00912F5D" w:rsidRP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77947" w:rsidRP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должен способствовать уважению граждан к органам местного самоуправления,</w:t>
      </w:r>
      <w:r w:rsidR="00912F5D" w:rsidRP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77947" w:rsidRP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соответствовать общепринятому деловому стилю, который отличают официальность,</w:t>
      </w:r>
      <w:r w:rsidR="00912F5D" w:rsidRP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77947" w:rsidRP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>сдержанность, традиционность, аккуратность.</w:t>
      </w:r>
    </w:p>
    <w:p w14:paraId="76F99A1C" w14:textId="4DCEAEAD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Соблюдение муниципальным служащим требования к внешнем виду является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обязательным как на рабочем месте, так и при решении официальных вопросов за его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пределами.</w:t>
      </w:r>
    </w:p>
    <w:p w14:paraId="10B233D2" w14:textId="5EF8107A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Основными требованиями, предъявляемыми к одежде, являются чистота, удобство,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строгость, элегантность, практичность и отсутствие экстравагантности.</w:t>
      </w:r>
    </w:p>
    <w:p w14:paraId="293BAE80" w14:textId="0D101232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3</w:t>
      </w:r>
      <w:r w:rsidR="00E5634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служебных (официальных) мероприятиях допускается ношение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муниципальными служащими стилизованного делового башкирского национального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костюма с учетом рекомендаций, устанавливаемых нормативно-правовыми актами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Башкортостан.</w:t>
      </w:r>
    </w:p>
    <w:p w14:paraId="71A224F0" w14:textId="77777777" w:rsidR="00B77947" w:rsidRPr="002F0591" w:rsidRDefault="00B77947" w:rsidP="009874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IV. Ответственность за нарушение Кодекса</w:t>
      </w:r>
    </w:p>
    <w:p w14:paraId="04E88154" w14:textId="71E91096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Статья 12 Ответственность муниципального служащего за нарушение</w:t>
      </w:r>
      <w:r w:rsidR="00912F5D"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Кодекса</w:t>
      </w:r>
    </w:p>
    <w:p w14:paraId="3EB432FE" w14:textId="016000E6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Нарушение муниципальными служащими положений Кодекса подлежит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моральному осуждению на заседании соответствующей комиссии по соблюдению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требований к служебному поведению муниципальных служащих и урегулированию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конфликта интересов, а в случаях, предусмотренных федеральными законами,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нарушение положений Кодекса влечет применение к муниципальному служащему мер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уголовной,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административной,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гражданско-правовой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дисциплинарной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ответственности.</w:t>
      </w:r>
    </w:p>
    <w:p w14:paraId="28C6D337" w14:textId="2C94ABFC" w:rsidR="00B77947" w:rsidRPr="002F0591" w:rsidRDefault="00B77947" w:rsidP="002F0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Соблюдение муниципальными служащими положений Кодекса учитывается при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проведении аттестаций, формировании кадрового резерва для выдвижения на</w:t>
      </w:r>
      <w:r w:rsidR="00912F5D"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F0591">
        <w:rPr>
          <w:rFonts w:ascii="Times New Roman" w:eastAsia="Times New Roman" w:hAnsi="Times New Roman" w:cs="Times New Roman"/>
          <w:color w:val="000000"/>
          <w:sz w:val="28"/>
          <w:szCs w:val="28"/>
        </w:rPr>
        <w:t>вышестоящие должности, а также при наложении дисциплинарных взысканий.</w:t>
      </w:r>
    </w:p>
    <w:p w14:paraId="4E62D678" w14:textId="77777777" w:rsidR="004C4F2C" w:rsidRPr="002F0591" w:rsidRDefault="004C4F2C" w:rsidP="002F059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C4F2C" w:rsidRPr="002F0591" w:rsidSect="002C4396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6A6278"/>
    <w:multiLevelType w:val="hybridMultilevel"/>
    <w:tmpl w:val="AC746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700343"/>
    <w:multiLevelType w:val="hybridMultilevel"/>
    <w:tmpl w:val="29EA59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3493"/>
    <w:rsid w:val="00094B93"/>
    <w:rsid w:val="00293493"/>
    <w:rsid w:val="002C4396"/>
    <w:rsid w:val="002F0591"/>
    <w:rsid w:val="00326104"/>
    <w:rsid w:val="004C4F2C"/>
    <w:rsid w:val="005551B9"/>
    <w:rsid w:val="00604938"/>
    <w:rsid w:val="006051BF"/>
    <w:rsid w:val="00785878"/>
    <w:rsid w:val="007F46F1"/>
    <w:rsid w:val="00912F5D"/>
    <w:rsid w:val="009874A2"/>
    <w:rsid w:val="009946BD"/>
    <w:rsid w:val="00A36EDB"/>
    <w:rsid w:val="00B104DC"/>
    <w:rsid w:val="00B77947"/>
    <w:rsid w:val="00C24616"/>
    <w:rsid w:val="00D153A2"/>
    <w:rsid w:val="00E5634C"/>
    <w:rsid w:val="00E75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0DF31"/>
  <w15:docId w15:val="{4698E73D-B7DB-491A-AE49-3784C4917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461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563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3256</Words>
  <Characters>18564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Управделами</cp:lastModifiedBy>
  <cp:revision>16</cp:revision>
  <cp:lastPrinted>2022-01-11T11:33:00Z</cp:lastPrinted>
  <dcterms:created xsi:type="dcterms:W3CDTF">2012-02-22T09:45:00Z</dcterms:created>
  <dcterms:modified xsi:type="dcterms:W3CDTF">2022-01-11T11:34:00Z</dcterms:modified>
</cp:coreProperties>
</file>