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E1E95" w14:textId="77777777" w:rsidR="003E6B91" w:rsidRDefault="003E6B91" w:rsidP="003E6B91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68231C3" w14:textId="77777777" w:rsidR="00E71A14" w:rsidRDefault="00E71A14" w:rsidP="003E6B91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2B9D820" w14:textId="380798EB" w:rsidR="003E6B91" w:rsidRDefault="003E6B91" w:rsidP="003E6B91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Совет </w:t>
      </w:r>
      <w:r w:rsidRPr="003B12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Ялгыз-Наратский</w:t>
      </w:r>
      <w:proofErr w:type="spellEnd"/>
      <w:r w:rsidRPr="003B12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сельсовет </w:t>
      </w:r>
    </w:p>
    <w:p w14:paraId="7EA4EF01" w14:textId="77777777" w:rsidR="003E6B91" w:rsidRDefault="003E6B91" w:rsidP="003E6B91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B12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муниципального района Татышлинский район </w:t>
      </w:r>
    </w:p>
    <w:p w14:paraId="18720016" w14:textId="77777777" w:rsidR="003E6B91" w:rsidRDefault="003E6B91" w:rsidP="003E6B91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B12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Республики Башкортостан</w:t>
      </w:r>
    </w:p>
    <w:p w14:paraId="687A163E" w14:textId="77777777" w:rsidR="003E6B91" w:rsidRPr="00544D18" w:rsidRDefault="003E6B91" w:rsidP="003E6B91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EB448F4" w14:textId="77777777" w:rsidR="003E6B91" w:rsidRDefault="003E6B91" w:rsidP="003E6B91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 17 заседание </w:t>
      </w:r>
    </w:p>
    <w:p w14:paraId="4AAC3696" w14:textId="193E98C9" w:rsidR="003E6B91" w:rsidRDefault="003E6B91" w:rsidP="003E6B91">
      <w:pPr>
        <w:pStyle w:val="consplustitlebullet1gi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РЕШЕНИЕ</w:t>
      </w:r>
    </w:p>
    <w:p w14:paraId="11780A93" w14:textId="77777777" w:rsidR="003E6B91" w:rsidRDefault="003E6B91" w:rsidP="003E6B91">
      <w:pPr>
        <w:pStyle w:val="consplustitlebullet1gi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14:paraId="28FD91B0" w14:textId="261263A1" w:rsidR="006C78BF" w:rsidRPr="001B6CCA" w:rsidRDefault="006C78BF" w:rsidP="00331CB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>О</w:t>
      </w:r>
      <w:r w:rsidR="003E6B91">
        <w:rPr>
          <w:rFonts w:ascii="Times New Roman" w:hAnsi="Times New Roman" w:cs="Times New Roman"/>
          <w:sz w:val="28"/>
          <w:szCs w:val="28"/>
        </w:rPr>
        <w:t xml:space="preserve">б утверждении проекта </w:t>
      </w:r>
      <w:r w:rsidRPr="001B6CCA">
        <w:rPr>
          <w:rFonts w:ascii="Times New Roman" w:hAnsi="Times New Roman" w:cs="Times New Roman"/>
          <w:sz w:val="28"/>
          <w:szCs w:val="28"/>
        </w:rPr>
        <w:t>бюджет</w:t>
      </w:r>
      <w:r w:rsidR="003E6B91">
        <w:rPr>
          <w:rFonts w:ascii="Times New Roman" w:hAnsi="Times New Roman" w:cs="Times New Roman"/>
          <w:sz w:val="28"/>
          <w:szCs w:val="28"/>
        </w:rPr>
        <w:t>а</w:t>
      </w:r>
      <w:r w:rsidRPr="001B6C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21809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</w:t>
      </w:r>
      <w:r w:rsidRPr="001B6CCA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1B6CCA">
        <w:rPr>
          <w:rFonts w:ascii="Times New Roman" w:hAnsi="Times New Roman" w:cs="Times New Roman"/>
          <w:sz w:val="28"/>
          <w:szCs w:val="28"/>
        </w:rPr>
        <w:br/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>2</w:t>
      </w:r>
      <w:r w:rsidR="00006B97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39721A" w:rsidRPr="0039721A">
        <w:rPr>
          <w:rFonts w:ascii="Times New Roman" w:hAnsi="Times New Roman" w:cs="Times New Roman"/>
          <w:sz w:val="28"/>
          <w:szCs w:val="28"/>
        </w:rPr>
        <w:t>3</w:t>
      </w:r>
      <w:r w:rsidRPr="001B6CCA">
        <w:rPr>
          <w:rFonts w:ascii="Times New Roman" w:hAnsi="Times New Roman" w:cs="Times New Roman"/>
          <w:sz w:val="28"/>
          <w:szCs w:val="28"/>
        </w:rPr>
        <w:t xml:space="preserve"> и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="00881BCA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2CAE86D" w14:textId="77777777" w:rsidR="006C78BF" w:rsidRPr="001B6CCA" w:rsidRDefault="006C78BF" w:rsidP="00B80792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F0AC3B6" w14:textId="0C0AE334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Par12"/>
      <w:bookmarkEnd w:id="0"/>
      <w:r w:rsidRPr="001B6CCA">
        <w:rPr>
          <w:rFonts w:ascii="Times New Roman" w:hAnsi="Times New Roman" w:cs="Times New Roman"/>
          <w:sz w:val="28"/>
          <w:szCs w:val="28"/>
          <w:lang w:eastAsia="ru-RU"/>
        </w:rPr>
        <w:t>1. Утвердить основные характеристики бюджета</w:t>
      </w:r>
      <w:r w:rsidRPr="009308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21809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Башкортостан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</w:t>
      </w:r>
      <w:r>
        <w:rPr>
          <w:rFonts w:ascii="Times New Roman" w:hAnsi="Times New Roman" w:cs="Times New Roman"/>
          <w:sz w:val="28"/>
          <w:szCs w:val="28"/>
        </w:rPr>
        <w:t>сельское поселение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r w:rsidRPr="003F0D0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B2212F" w:rsidRPr="003F0D0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3F0D02">
        <w:rPr>
          <w:rFonts w:ascii="Times New Roman" w:hAnsi="Times New Roman" w:cs="Times New Roman"/>
          <w:sz w:val="28"/>
          <w:szCs w:val="28"/>
          <w:lang w:eastAsia="ru-RU"/>
        </w:rPr>
        <w:t xml:space="preserve"> год:</w:t>
      </w:r>
    </w:p>
    <w:p w14:paraId="5B0319F2" w14:textId="6427B83A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1) прогнозируемый общий объем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в сумме </w:t>
      </w:r>
      <w:r w:rsidR="00F21809">
        <w:rPr>
          <w:rFonts w:ascii="Times New Roman" w:hAnsi="Times New Roman" w:cs="Times New Roman"/>
          <w:sz w:val="28"/>
          <w:szCs w:val="28"/>
          <w:lang w:eastAsia="ru-RU"/>
        </w:rPr>
        <w:t>3129000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1224" w:rsidRPr="001112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21074A6F" w14:textId="64F33A61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2) общий объем расходов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в сумме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 xml:space="preserve"> 3</w:t>
      </w:r>
      <w:r w:rsidR="00F21809">
        <w:rPr>
          <w:rFonts w:ascii="Times New Roman" w:hAnsi="Times New Roman" w:cs="Times New Roman"/>
          <w:sz w:val="28"/>
          <w:szCs w:val="28"/>
          <w:lang w:eastAsia="ru-RU"/>
        </w:rPr>
        <w:t>219000</w:t>
      </w:r>
      <w:r w:rsidR="00B221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1224" w:rsidRPr="001112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2FBF3EEB" w14:textId="77777777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>3) дефицит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(профицит)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сумме 0 рублей.</w:t>
      </w:r>
    </w:p>
    <w:p w14:paraId="56DD98DC" w14:textId="5A66BAE1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2. Утвердить основные характеристики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плановый период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и 202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годов:</w:t>
      </w:r>
    </w:p>
    <w:p w14:paraId="0E3E0172" w14:textId="11581682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>1) прогнозируемый общий объем доходов бюджета</w:t>
      </w:r>
      <w:r w:rsidRPr="001B6C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F21809">
        <w:rPr>
          <w:rFonts w:ascii="Times New Roman" w:hAnsi="Times New Roman" w:cs="Times New Roman"/>
          <w:sz w:val="28"/>
          <w:szCs w:val="28"/>
          <w:lang w:eastAsia="ru-RU"/>
        </w:rPr>
        <w:t>2612000</w:t>
      </w:r>
      <w:r w:rsidR="00111224" w:rsidRPr="001112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рублей и на 20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24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</w:t>
      </w:r>
      <w:r w:rsidR="00111224" w:rsidRPr="001112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в сумме </w:t>
      </w:r>
      <w:r w:rsidR="00F21809">
        <w:rPr>
          <w:rFonts w:ascii="Times New Roman" w:hAnsi="Times New Roman" w:cs="Times New Roman"/>
          <w:sz w:val="28"/>
          <w:szCs w:val="28"/>
          <w:lang w:eastAsia="ru-RU"/>
        </w:rPr>
        <w:t>2621000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7BCA3DDD" w14:textId="1DF2A515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2) общий объем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11224" w:rsidRPr="00111224">
        <w:rPr>
          <w:rFonts w:ascii="Times New Roman" w:hAnsi="Times New Roman" w:cs="Times New Roman"/>
          <w:sz w:val="28"/>
          <w:szCs w:val="28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на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 xml:space="preserve">3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год в сумме 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21809">
        <w:rPr>
          <w:rFonts w:ascii="Times New Roman" w:hAnsi="Times New Roman" w:cs="Times New Roman"/>
          <w:sz w:val="28"/>
          <w:szCs w:val="28"/>
          <w:lang w:eastAsia="ru-RU"/>
        </w:rPr>
        <w:t>612000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рублей, в том числе условно утвержденные</w:t>
      </w:r>
      <w:r w:rsidRPr="001B6CCA">
        <w:rPr>
          <w:rFonts w:ascii="Times New Roman" w:hAnsi="Times New Roman" w:cs="Times New Roman"/>
          <w:sz w:val="28"/>
          <w:szCs w:val="28"/>
        </w:rPr>
        <w:t xml:space="preserve"> расходы в сумме </w:t>
      </w:r>
      <w:r w:rsidR="00F21809">
        <w:rPr>
          <w:rFonts w:ascii="Times New Roman" w:hAnsi="Times New Roman" w:cs="Times New Roman"/>
          <w:sz w:val="28"/>
          <w:szCs w:val="28"/>
        </w:rPr>
        <w:t>63</w:t>
      </w:r>
      <w:r w:rsidR="00E43576">
        <w:rPr>
          <w:rFonts w:ascii="Times New Roman" w:hAnsi="Times New Roman" w:cs="Times New Roman"/>
          <w:sz w:val="28"/>
          <w:szCs w:val="28"/>
        </w:rPr>
        <w:t xml:space="preserve">000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1B6CCA">
        <w:rPr>
          <w:rFonts w:ascii="Times New Roman" w:hAnsi="Times New Roman" w:cs="Times New Roman"/>
          <w:sz w:val="28"/>
          <w:szCs w:val="28"/>
        </w:rPr>
        <w:t>, и на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F21809">
        <w:rPr>
          <w:rFonts w:ascii="Times New Roman" w:hAnsi="Times New Roman" w:cs="Times New Roman"/>
          <w:sz w:val="28"/>
          <w:szCs w:val="28"/>
        </w:rPr>
        <w:t>2621</w:t>
      </w:r>
      <w:r w:rsidR="00881BCA">
        <w:rPr>
          <w:rFonts w:ascii="Times New Roman" w:hAnsi="Times New Roman" w:cs="Times New Roman"/>
          <w:sz w:val="28"/>
          <w:szCs w:val="28"/>
        </w:rPr>
        <w:t>000</w:t>
      </w:r>
      <w:r w:rsidRPr="001B6CCA">
        <w:rPr>
          <w:rFonts w:ascii="Times New Roman" w:hAnsi="Times New Roman" w:cs="Times New Roman"/>
          <w:sz w:val="28"/>
          <w:szCs w:val="28"/>
        </w:rPr>
        <w:t xml:space="preserve"> рублей, в том числе условно утвержденные расходы в сумме </w:t>
      </w:r>
      <w:r w:rsidR="00E43576">
        <w:rPr>
          <w:rFonts w:ascii="Times New Roman" w:hAnsi="Times New Roman" w:cs="Times New Roman"/>
          <w:sz w:val="28"/>
          <w:szCs w:val="28"/>
        </w:rPr>
        <w:t>1</w:t>
      </w:r>
      <w:r w:rsidR="00F21809">
        <w:rPr>
          <w:rFonts w:ascii="Times New Roman" w:hAnsi="Times New Roman" w:cs="Times New Roman"/>
          <w:sz w:val="28"/>
          <w:szCs w:val="28"/>
        </w:rPr>
        <w:t>26</w:t>
      </w:r>
      <w:r w:rsidR="00E43576">
        <w:rPr>
          <w:rFonts w:ascii="Times New Roman" w:hAnsi="Times New Roman" w:cs="Times New Roman"/>
          <w:sz w:val="28"/>
          <w:szCs w:val="28"/>
        </w:rPr>
        <w:t xml:space="preserve">000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1B6CCA">
        <w:rPr>
          <w:rFonts w:ascii="Times New Roman" w:hAnsi="Times New Roman" w:cs="Times New Roman"/>
          <w:sz w:val="28"/>
          <w:szCs w:val="28"/>
        </w:rPr>
        <w:t>;</w:t>
      </w:r>
    </w:p>
    <w:p w14:paraId="18B4441E" w14:textId="49540DF3" w:rsidR="006C78BF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>3) дефицит</w:t>
      </w:r>
      <w:r>
        <w:rPr>
          <w:rFonts w:ascii="Times New Roman" w:hAnsi="Times New Roman" w:cs="Times New Roman"/>
          <w:sz w:val="28"/>
          <w:szCs w:val="28"/>
        </w:rPr>
        <w:t xml:space="preserve"> (профицит)</w:t>
      </w:r>
      <w:r w:rsidRPr="001B6CCA">
        <w:rPr>
          <w:rFonts w:ascii="Times New Roman" w:hAnsi="Times New Roman" w:cs="Times New Roman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</w:rPr>
        <w:t xml:space="preserve"> на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3 </w:t>
      </w:r>
      <w:r w:rsidRPr="001B6CCA">
        <w:rPr>
          <w:rFonts w:ascii="Times New Roman" w:hAnsi="Times New Roman" w:cs="Times New Roman"/>
          <w:sz w:val="28"/>
          <w:szCs w:val="28"/>
        </w:rPr>
        <w:t xml:space="preserve">год в сумме </w:t>
      </w:r>
      <w:r w:rsidR="001249EE">
        <w:rPr>
          <w:rFonts w:ascii="Times New Roman" w:hAnsi="Times New Roman" w:cs="Times New Roman"/>
          <w:sz w:val="28"/>
          <w:szCs w:val="28"/>
        </w:rPr>
        <w:t>0,0</w:t>
      </w:r>
      <w:r w:rsidR="00006B97">
        <w:rPr>
          <w:rFonts w:ascii="Times New Roman" w:hAnsi="Times New Roman" w:cs="Times New Roman"/>
          <w:sz w:val="28"/>
          <w:szCs w:val="28"/>
        </w:rPr>
        <w:t xml:space="preserve"> рублей и на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1249EE">
        <w:rPr>
          <w:rFonts w:ascii="Times New Roman" w:hAnsi="Times New Roman" w:cs="Times New Roman"/>
          <w:sz w:val="28"/>
          <w:szCs w:val="28"/>
        </w:rPr>
        <w:t>0,0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14:paraId="1602CAA4" w14:textId="23633F29" w:rsidR="00BA4C1B" w:rsidRDefault="00BA4C1B" w:rsidP="00BA4C1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BA4C1B">
        <w:rPr>
          <w:rFonts w:ascii="Times New Roman" w:hAnsi="Times New Roman" w:cs="Times New Roman"/>
          <w:sz w:val="28"/>
          <w:szCs w:val="28"/>
        </w:rPr>
        <w:t xml:space="preserve">3. </w:t>
      </w:r>
      <w:r w:rsidRPr="00BA4C1B">
        <w:rPr>
          <w:rFonts w:ascii="Times New Roman" w:hAnsi="Times New Roman" w:cs="Times New Roman"/>
          <w:sz w:val="28"/>
        </w:rPr>
        <w:t xml:space="preserve">Установить, что при зачислении в бюджет </w:t>
      </w:r>
      <w:r w:rsidRPr="00BA4C1B">
        <w:rPr>
          <w:rFonts w:ascii="Times New Roman" w:hAnsi="Times New Roman" w:cs="Times New Roman"/>
          <w:bCs/>
          <w:sz w:val="28"/>
        </w:rPr>
        <w:t xml:space="preserve">сельского поселения </w:t>
      </w:r>
      <w:r w:rsidRPr="00BA4C1B">
        <w:rPr>
          <w:rFonts w:ascii="Times New Roman" w:hAnsi="Times New Roman" w:cs="Times New Roman"/>
          <w:sz w:val="28"/>
        </w:rPr>
        <w:t xml:space="preserve">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</w:t>
      </w:r>
      <w:r w:rsidRPr="00BA4C1B">
        <w:rPr>
          <w:rFonts w:ascii="Times New Roman" w:hAnsi="Times New Roman" w:cs="Times New Roman"/>
          <w:bCs/>
          <w:sz w:val="28"/>
        </w:rPr>
        <w:t>сельского поселения</w:t>
      </w:r>
      <w:r w:rsidRPr="00BA4C1B">
        <w:rPr>
          <w:rFonts w:ascii="Times New Roman" w:hAnsi="Times New Roman" w:cs="Times New Roman"/>
          <w:sz w:val="28"/>
        </w:rPr>
        <w:t xml:space="preserve">, на сумму указанных поступлений увеличиваются </w:t>
      </w:r>
      <w:r w:rsidRPr="00BA4C1B">
        <w:rPr>
          <w:rFonts w:ascii="Times New Roman" w:hAnsi="Times New Roman" w:cs="Times New Roman"/>
          <w:sz w:val="28"/>
        </w:rPr>
        <w:lastRenderedPageBreak/>
        <w:t xml:space="preserve">бюджетные ассигнования соответствующему главному распорядителю средств бюджета </w:t>
      </w:r>
      <w:r w:rsidRPr="00BA4C1B">
        <w:rPr>
          <w:rFonts w:ascii="Times New Roman" w:hAnsi="Times New Roman" w:cs="Times New Roman"/>
          <w:bCs/>
          <w:sz w:val="28"/>
        </w:rPr>
        <w:t xml:space="preserve">сельского поселения </w:t>
      </w:r>
      <w:r w:rsidRPr="00BA4C1B">
        <w:rPr>
          <w:rFonts w:ascii="Times New Roman" w:hAnsi="Times New Roman" w:cs="Times New Roman"/>
          <w:sz w:val="28"/>
        </w:rPr>
        <w:t>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14:paraId="39B603B3" w14:textId="4DB20ED4" w:rsidR="006C78BF" w:rsidRPr="006E502D" w:rsidRDefault="00BA4C1B" w:rsidP="00BA4C1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4C1B">
        <w:rPr>
          <w:rFonts w:ascii="Times New Roman" w:hAnsi="Times New Roman" w:cs="Times New Roman"/>
          <w:sz w:val="28"/>
          <w:szCs w:val="28"/>
        </w:rPr>
        <w:t>4</w:t>
      </w:r>
      <w:r w:rsidR="006C78BF">
        <w:rPr>
          <w:rFonts w:ascii="Times New Roman" w:hAnsi="Times New Roman" w:cs="Times New Roman"/>
          <w:sz w:val="28"/>
          <w:szCs w:val="28"/>
        </w:rPr>
        <w:t xml:space="preserve">. 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Установить поступления доходов в бюджет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>:</w:t>
      </w:r>
    </w:p>
    <w:p w14:paraId="16B8BB8D" w14:textId="1A3510EF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2 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7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39721A"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47FFDBAD" w14:textId="21021015" w:rsidR="006C78BF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3 </w:t>
      </w:r>
      <w:r w:rsidRPr="006E502D">
        <w:rPr>
          <w:rFonts w:ascii="Times New Roman" w:hAnsi="Times New Roman" w:cs="Times New Roman"/>
          <w:sz w:val="28"/>
          <w:szCs w:val="28"/>
        </w:rPr>
        <w:t>и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8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BA4C1B">
        <w:rPr>
          <w:rFonts w:ascii="Times New Roman" w:hAnsi="Times New Roman" w:cs="Times New Roman"/>
          <w:sz w:val="28"/>
          <w:szCs w:val="28"/>
        </w:rPr>
        <w:t>2</w:t>
      </w:r>
      <w:r w:rsidR="00111224" w:rsidRPr="00BA4C1B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672FA9C7" w14:textId="0F59DD15" w:rsidR="00F731EC" w:rsidRPr="00F731EC" w:rsidRDefault="00F731EC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1EC">
        <w:rPr>
          <w:rFonts w:ascii="Times New Roman" w:hAnsi="Times New Roman" w:cs="Times New Roman"/>
          <w:sz w:val="28"/>
          <w:szCs w:val="28"/>
        </w:rPr>
        <w:t xml:space="preserve">5. Казначейское обслуживание казначейских счетов, открытых Администрации сельского поселения </w:t>
      </w:r>
      <w:proofErr w:type="spellStart"/>
      <w:r w:rsidR="00F21809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F731E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Татышлинский</w:t>
      </w:r>
      <w:r w:rsidRPr="00F731E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14:paraId="3D9B5251" w14:textId="4CD5E5D0" w:rsidR="006C78BF" w:rsidRPr="006E502D" w:rsidRDefault="00F731EC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C78BF" w:rsidRPr="006E502D">
        <w:rPr>
          <w:rFonts w:ascii="Times New Roman" w:hAnsi="Times New Roman" w:cs="Times New Roman"/>
          <w:sz w:val="28"/>
          <w:szCs w:val="28"/>
        </w:rPr>
        <w:t>.</w:t>
      </w:r>
      <w:r w:rsidR="006C78BF"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Утвердить в пределах общего объема расходов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, установленного </w:t>
      </w:r>
      <w:hyperlink w:anchor="Par12" w:history="1">
        <w:r w:rsidR="006C78BF">
          <w:rPr>
            <w:rFonts w:ascii="Times New Roman" w:hAnsi="Times New Roman" w:cs="Times New Roman"/>
            <w:sz w:val="28"/>
            <w:szCs w:val="28"/>
          </w:rPr>
          <w:t>пунктом</w:t>
        </w:r>
        <w:r w:rsidR="006C78BF" w:rsidRPr="006E502D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="006C78BF" w:rsidRPr="006E502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C78BF">
        <w:rPr>
          <w:rFonts w:ascii="Times New Roman" w:hAnsi="Times New Roman" w:cs="Times New Roman"/>
          <w:sz w:val="28"/>
          <w:szCs w:val="28"/>
        </w:rPr>
        <w:t>Решения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, распределение бюджетных ассигнований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>:</w:t>
      </w:r>
    </w:p>
    <w:p w14:paraId="0AB1B86F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 (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6E502D">
        <w:rPr>
          <w:rFonts w:ascii="Times New Roman" w:hAnsi="Times New Roman" w:cs="Times New Roman"/>
          <w:sz w:val="28"/>
          <w:szCs w:val="28"/>
        </w:rPr>
        <w:t xml:space="preserve"> программам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14:paraId="5EFD26FB" w14:textId="55867ADA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а)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B2212F">
        <w:rPr>
          <w:rFonts w:ascii="Times New Roman" w:hAnsi="Times New Roman" w:cs="Times New Roman"/>
          <w:sz w:val="28"/>
          <w:szCs w:val="28"/>
        </w:rPr>
        <w:t>на 202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2 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9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39721A"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30CD4EEA" w14:textId="37E1CBE9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б)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0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  <w:r w:rsidR="0039721A" w:rsidRPr="00817AC0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="00111224" w:rsidRPr="00817AC0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4F5937C8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по целевым статьям (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6E502D">
        <w:rPr>
          <w:rFonts w:ascii="Times New Roman" w:hAnsi="Times New Roman" w:cs="Times New Roman"/>
          <w:sz w:val="28"/>
          <w:szCs w:val="28"/>
        </w:rPr>
        <w:t xml:space="preserve"> программам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14:paraId="2CBDC627" w14:textId="19BE4EDF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а)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2 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1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39721A">
        <w:rPr>
          <w:rFonts w:ascii="Times New Roman" w:hAnsi="Times New Roman" w:cs="Times New Roman"/>
          <w:sz w:val="28"/>
          <w:szCs w:val="28"/>
        </w:rPr>
        <w:t>5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07679F7C" w14:textId="3633C37D" w:rsidR="006C78BF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lastRenderedPageBreak/>
        <w:t>б)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2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A12513">
        <w:rPr>
          <w:rFonts w:ascii="Times New Roman" w:hAnsi="Times New Roman" w:cs="Times New Roman"/>
          <w:sz w:val="28"/>
          <w:szCs w:val="28"/>
        </w:rPr>
        <w:t>6</w:t>
      </w:r>
      <w:r w:rsidR="00111224" w:rsidRPr="00BA4C1B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2D5E1F4E" w14:textId="1B24C73D" w:rsidR="006C78BF" w:rsidRPr="006E502D" w:rsidRDefault="00F731EC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C78BF" w:rsidRPr="006E502D">
        <w:rPr>
          <w:rFonts w:ascii="Times New Roman" w:hAnsi="Times New Roman" w:cs="Times New Roman"/>
          <w:sz w:val="28"/>
          <w:szCs w:val="28"/>
        </w:rPr>
        <w:t>.</w:t>
      </w:r>
      <w:r w:rsidR="006C78BF"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Утвердить ведомственную структуру расходов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>:</w:t>
      </w:r>
    </w:p>
    <w:p w14:paraId="0EE3C336" w14:textId="5B13ABC6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 согласно </w:t>
      </w:r>
      <w:hyperlink r:id="rId13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A12513">
        <w:rPr>
          <w:rFonts w:ascii="Times New Roman" w:hAnsi="Times New Roman" w:cs="Times New Roman"/>
          <w:sz w:val="28"/>
          <w:szCs w:val="28"/>
        </w:rPr>
        <w:t>7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52C4BA38" w14:textId="6956D8C3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3</w:t>
      </w:r>
      <w:r w:rsidR="00006B97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>и 202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4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A12513" w:rsidRPr="00A12513">
        <w:rPr>
          <w:rFonts w:ascii="Times New Roman" w:hAnsi="Times New Roman" w:cs="Times New Roman"/>
          <w:sz w:val="28"/>
          <w:szCs w:val="28"/>
        </w:rPr>
        <w:t>8</w:t>
      </w:r>
      <w:r w:rsidR="00111224" w:rsidRPr="00BA4C1B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6028DABF" w14:textId="242206D7" w:rsidR="006C78BF" w:rsidRDefault="00F731EC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. Установить, что нормативные правовые акты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2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3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 w:rsidR="006C78B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, а также сокращающие его доходную базу, подлежат исполнению при изыскании дополнительных источников доходов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 (или) сокращении бюджетных ассигнований по конкретным статьям расходов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при условии внесения соотв</w:t>
      </w:r>
      <w:r w:rsidR="006C78BF">
        <w:rPr>
          <w:rFonts w:ascii="Times New Roman" w:hAnsi="Times New Roman" w:cs="Times New Roman"/>
          <w:sz w:val="28"/>
          <w:szCs w:val="28"/>
        </w:rPr>
        <w:t>етствующих изменений в настоящее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="006C78BF">
        <w:rPr>
          <w:rFonts w:ascii="Times New Roman" w:hAnsi="Times New Roman" w:cs="Times New Roman"/>
          <w:sz w:val="28"/>
          <w:szCs w:val="28"/>
        </w:rPr>
        <w:t>Решение</w:t>
      </w:r>
      <w:r w:rsidR="006C78BF" w:rsidRPr="00D61A1B">
        <w:rPr>
          <w:rFonts w:ascii="Times New Roman" w:hAnsi="Times New Roman" w:cs="Times New Roman"/>
          <w:sz w:val="28"/>
          <w:szCs w:val="28"/>
        </w:rPr>
        <w:t>.</w:t>
      </w:r>
    </w:p>
    <w:p w14:paraId="1A5CBA84" w14:textId="1EE25F21" w:rsidR="006C78BF" w:rsidRDefault="00F731EC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. Проекты нормативных правовых актов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 xml:space="preserve">2 </w:t>
      </w:r>
      <w:r w:rsidR="006C78BF" w:rsidRPr="00D61A1B">
        <w:rPr>
          <w:rFonts w:ascii="Times New Roman" w:hAnsi="Times New Roman" w:cs="Times New Roman"/>
          <w:sz w:val="28"/>
          <w:szCs w:val="28"/>
        </w:rPr>
        <w:t>год и 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3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 w:rsidR="006C78B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либо сокращающие его доходную базу, вносятся только при одновременном внесении предложений о дополнительных источниках доходов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 (или) сокращении бюджетных ассигнований по конкретным статьям расходов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>.</w:t>
      </w:r>
    </w:p>
    <w:p w14:paraId="726C075B" w14:textId="26452D76" w:rsidR="006C78BF" w:rsidRPr="00813E14" w:rsidRDefault="00F731EC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C78BF" w:rsidRPr="00D61A1B">
        <w:rPr>
          <w:rFonts w:ascii="Times New Roman" w:hAnsi="Times New Roman" w:cs="Times New Roman"/>
          <w:sz w:val="28"/>
          <w:szCs w:val="28"/>
        </w:rPr>
        <w:t>. </w:t>
      </w:r>
      <w:r w:rsidR="006C78BF">
        <w:rPr>
          <w:rFonts w:ascii="Times New Roman" w:hAnsi="Times New Roman" w:cs="Times New Roman"/>
          <w:sz w:val="28"/>
          <w:szCs w:val="28"/>
        </w:rPr>
        <w:t>Администрация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не вправе принимать решения, приводящие к увеличению в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2</w:t>
      </w:r>
      <w:r w:rsidR="006C78BF">
        <w:rPr>
          <w:rFonts w:ascii="Times New Roman" w:hAnsi="Times New Roman" w:cs="Times New Roman"/>
          <w:sz w:val="28"/>
          <w:szCs w:val="28"/>
        </w:rPr>
        <w:t>–</w:t>
      </w:r>
      <w:r w:rsidR="006C78BF" w:rsidRPr="00D61A1B">
        <w:rPr>
          <w:rFonts w:ascii="Times New Roman" w:hAnsi="Times New Roman" w:cs="Times New Roman"/>
          <w:sz w:val="28"/>
          <w:szCs w:val="28"/>
        </w:rPr>
        <w:t>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годах численности </w:t>
      </w:r>
      <w:r w:rsidR="006C78BF">
        <w:rPr>
          <w:rFonts w:ascii="Times New Roman" w:hAnsi="Times New Roman" w:cs="Times New Roman"/>
          <w:sz w:val="28"/>
          <w:szCs w:val="28"/>
        </w:rPr>
        <w:t>муниципальных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6C78B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и работников </w:t>
      </w:r>
      <w:r w:rsidR="006C78BF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>.</w:t>
      </w:r>
    </w:p>
    <w:p w14:paraId="3563311C" w14:textId="29920CA2" w:rsidR="006C78BF" w:rsidRPr="00D61A1B" w:rsidRDefault="00BA4C1B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C1B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F731EC">
        <w:rPr>
          <w:rFonts w:ascii="Times New Roman" w:hAnsi="Times New Roman" w:cs="Times New Roman"/>
          <w:sz w:val="28"/>
          <w:szCs w:val="28"/>
        </w:rPr>
        <w:t>1</w:t>
      </w:r>
      <w:r w:rsidR="006C78BF">
        <w:rPr>
          <w:rFonts w:ascii="Times New Roman" w:hAnsi="Times New Roman" w:cs="Times New Roman"/>
          <w:sz w:val="28"/>
          <w:szCs w:val="28"/>
        </w:rPr>
        <w:t xml:space="preserve">. 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Утвердить объемы и </w:t>
      </w:r>
      <w:r w:rsidR="006C78BF">
        <w:rPr>
          <w:rFonts w:ascii="Times New Roman" w:hAnsi="Times New Roman" w:cs="Times New Roman"/>
          <w:sz w:val="28"/>
          <w:szCs w:val="28"/>
        </w:rPr>
        <w:t>распределение субвенций бюджету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из бюджета </w:t>
      </w:r>
      <w:r w:rsidR="006C78BF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в целях обеспечения расх</w:t>
      </w:r>
      <w:r w:rsidR="006C78BF">
        <w:rPr>
          <w:rFonts w:ascii="Times New Roman" w:hAnsi="Times New Roman" w:cs="Times New Roman"/>
          <w:sz w:val="28"/>
          <w:szCs w:val="28"/>
        </w:rPr>
        <w:t>одных обязательств 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, возникающих при выполнении переданных органам местного самоуправления в установленном порядке государственных полномочий </w:t>
      </w:r>
      <w:r w:rsidR="006C78BF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6C78BF" w:rsidRPr="00D61A1B">
        <w:rPr>
          <w:rFonts w:ascii="Times New Roman" w:hAnsi="Times New Roman" w:cs="Times New Roman"/>
          <w:sz w:val="28"/>
          <w:szCs w:val="28"/>
        </w:rPr>
        <w:t>:</w:t>
      </w:r>
    </w:p>
    <w:p w14:paraId="395FCD2C" w14:textId="4902EF3B" w:rsidR="006C78BF" w:rsidRPr="00D61A1B" w:rsidRDefault="006C78BF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1B">
        <w:rPr>
          <w:rFonts w:ascii="Times New Roman" w:hAnsi="Times New Roman" w:cs="Times New Roman"/>
          <w:sz w:val="28"/>
          <w:szCs w:val="28"/>
        </w:rPr>
        <w:t>1) 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2</w:t>
      </w:r>
      <w:r w:rsidR="00B2212F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5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A12513" w:rsidRPr="00A12513">
        <w:rPr>
          <w:rFonts w:ascii="Times New Roman" w:hAnsi="Times New Roman" w:cs="Times New Roman"/>
          <w:sz w:val="28"/>
          <w:szCs w:val="28"/>
        </w:rPr>
        <w:t>9</w:t>
      </w:r>
      <w:r w:rsidRPr="00D61A1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D61A1B">
        <w:rPr>
          <w:rFonts w:ascii="Times New Roman" w:hAnsi="Times New Roman" w:cs="Times New Roman"/>
          <w:sz w:val="28"/>
          <w:szCs w:val="28"/>
        </w:rPr>
        <w:t>;</w:t>
      </w:r>
    </w:p>
    <w:p w14:paraId="2B4EEE32" w14:textId="4931812B" w:rsidR="006C78BF" w:rsidRDefault="006C78BF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1B">
        <w:rPr>
          <w:rFonts w:ascii="Times New Roman" w:hAnsi="Times New Roman" w:cs="Times New Roman"/>
          <w:sz w:val="28"/>
          <w:szCs w:val="28"/>
        </w:rPr>
        <w:t>2) 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 xml:space="preserve">3 </w:t>
      </w:r>
      <w:r w:rsidRPr="00D61A1B">
        <w:rPr>
          <w:rFonts w:ascii="Times New Roman" w:hAnsi="Times New Roman" w:cs="Times New Roman"/>
          <w:sz w:val="28"/>
          <w:szCs w:val="28"/>
        </w:rPr>
        <w:t>и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="00B2212F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D61A1B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6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1</w:t>
      </w:r>
      <w:r w:rsidR="00A12513" w:rsidRPr="00A12513">
        <w:rPr>
          <w:rFonts w:ascii="Times New Roman" w:hAnsi="Times New Roman" w:cs="Times New Roman"/>
          <w:sz w:val="28"/>
          <w:szCs w:val="28"/>
        </w:rPr>
        <w:t>0</w:t>
      </w:r>
      <w:r w:rsidR="00111224" w:rsidRPr="00111224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14:paraId="4EF6509F" w14:textId="3A31436B" w:rsidR="006C78BF" w:rsidRPr="00656DC9" w:rsidRDefault="006C78BF" w:rsidP="0051798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27A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 Утвердить </w:t>
      </w:r>
      <w:r w:rsidRPr="00D61A1B">
        <w:rPr>
          <w:rFonts w:ascii="Times New Roman" w:hAnsi="Times New Roman" w:cs="Times New Roman"/>
          <w:sz w:val="28"/>
          <w:szCs w:val="28"/>
        </w:rPr>
        <w:t xml:space="preserve">верхний предел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57B3A">
        <w:rPr>
          <w:rFonts w:ascii="Times New Roman" w:hAnsi="Times New Roman" w:cs="Times New Roman"/>
          <w:sz w:val="28"/>
          <w:szCs w:val="28"/>
        </w:rPr>
        <w:t xml:space="preserve"> долга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57B3A">
        <w:rPr>
          <w:rFonts w:ascii="Times New Roman" w:hAnsi="Times New Roman" w:cs="Times New Roman"/>
          <w:sz w:val="28"/>
          <w:szCs w:val="28"/>
        </w:rPr>
        <w:t xml:space="preserve"> на 1 января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817AC0">
        <w:rPr>
          <w:rFonts w:ascii="Times New Roman" w:hAnsi="Times New Roman" w:cs="Times New Roman"/>
          <w:sz w:val="28"/>
          <w:szCs w:val="28"/>
        </w:rPr>
        <w:t>3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057B3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057B3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B3A">
        <w:rPr>
          <w:rFonts w:ascii="Times New Roman" w:hAnsi="Times New Roman" w:cs="Times New Roman"/>
          <w:sz w:val="28"/>
          <w:szCs w:val="28"/>
        </w:rPr>
        <w:t>на 1 января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17AC0">
        <w:rPr>
          <w:rFonts w:ascii="Times New Roman" w:hAnsi="Times New Roman" w:cs="Times New Roman"/>
          <w:sz w:val="28"/>
          <w:szCs w:val="28"/>
        </w:rPr>
        <w:t>4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0 </w:t>
      </w:r>
      <w:r w:rsidRPr="00057B3A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057B3A">
        <w:rPr>
          <w:rFonts w:ascii="Times New Roman" w:hAnsi="Times New Roman" w:cs="Times New Roman"/>
          <w:sz w:val="28"/>
          <w:szCs w:val="28"/>
        </w:rPr>
        <w:t xml:space="preserve"> и на 1 января 202</w:t>
      </w:r>
      <w:r w:rsidR="00817AC0">
        <w:rPr>
          <w:rFonts w:ascii="Times New Roman" w:hAnsi="Times New Roman" w:cs="Times New Roman"/>
          <w:sz w:val="28"/>
          <w:szCs w:val="28"/>
        </w:rPr>
        <w:t>5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057B3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057B3A">
        <w:rPr>
          <w:rFonts w:ascii="Times New Roman" w:hAnsi="Times New Roman" w:cs="Times New Roman"/>
          <w:sz w:val="28"/>
          <w:szCs w:val="28"/>
        </w:rPr>
        <w:t xml:space="preserve">, в том числе верхний предел долга по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гарантиям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1 января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817AC0">
        <w:rPr>
          <w:rFonts w:ascii="Times New Roman" w:hAnsi="Times New Roman" w:cs="Times New Roman"/>
          <w:sz w:val="28"/>
          <w:szCs w:val="28"/>
        </w:rPr>
        <w:t>3</w:t>
      </w:r>
      <w:r w:rsidR="00A12513" w:rsidRPr="00A12513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D61A1B">
        <w:rPr>
          <w:rFonts w:ascii="Times New Roman" w:hAnsi="Times New Roman" w:cs="Times New Roman"/>
          <w:sz w:val="28"/>
          <w:szCs w:val="28"/>
        </w:rPr>
        <w:t>, на 1 января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17AC0">
        <w:rPr>
          <w:rFonts w:ascii="Times New Roman" w:hAnsi="Times New Roman" w:cs="Times New Roman"/>
          <w:sz w:val="28"/>
          <w:szCs w:val="28"/>
        </w:rPr>
        <w:t>4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1 января 20</w:t>
      </w:r>
      <w:r w:rsidRPr="00826409">
        <w:rPr>
          <w:rFonts w:ascii="Times New Roman" w:hAnsi="Times New Roman" w:cs="Times New Roman"/>
          <w:sz w:val="28"/>
          <w:szCs w:val="28"/>
        </w:rPr>
        <w:t>2</w:t>
      </w:r>
      <w:r w:rsidR="00817AC0">
        <w:rPr>
          <w:rFonts w:ascii="Times New Roman" w:hAnsi="Times New Roman" w:cs="Times New Roman"/>
          <w:sz w:val="28"/>
          <w:szCs w:val="28"/>
        </w:rPr>
        <w:t>5</w:t>
      </w:r>
      <w:r w:rsidR="00A12513" w:rsidRPr="00A12513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51798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согласно приложению 1</w:t>
      </w:r>
      <w:r w:rsidR="00A12513" w:rsidRPr="00B34B80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 настоящему Решению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14:paraId="5A7FC2D8" w14:textId="4A486D6F" w:rsidR="006C78BF" w:rsidRDefault="006C78BF" w:rsidP="00D076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27A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D355E">
        <w:rPr>
          <w:rFonts w:ascii="Times New Roman" w:hAnsi="Times New Roman" w:cs="Times New Roman"/>
          <w:sz w:val="28"/>
          <w:szCs w:val="28"/>
        </w:rPr>
        <w:t xml:space="preserve">Установить, что остатки средств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 по состоянию на 1 января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B34B80" w:rsidRPr="00B34B80">
        <w:rPr>
          <w:rFonts w:ascii="Times New Roman" w:hAnsi="Times New Roman" w:cs="Times New Roman"/>
          <w:sz w:val="28"/>
          <w:szCs w:val="28"/>
        </w:rPr>
        <w:t>2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года в объеме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55E">
        <w:rPr>
          <w:rFonts w:ascii="Times New Roman" w:hAnsi="Times New Roman" w:cs="Times New Roman"/>
          <w:sz w:val="28"/>
          <w:szCs w:val="28"/>
        </w:rPr>
        <w:t xml:space="preserve">не превышающем сумму остатка неиспользованных бюджетных ассигнований на оплату заключенных от имени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3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D355E">
        <w:rPr>
          <w:rFonts w:ascii="Times New Roman" w:hAnsi="Times New Roman" w:cs="Times New Roman"/>
          <w:sz w:val="28"/>
          <w:szCs w:val="28"/>
        </w:rPr>
        <w:t xml:space="preserve"> контрактов на поставку товаров, выполнение работ, оказание услуг, подлежащих в соответствии с условиями этих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D355E">
        <w:rPr>
          <w:rFonts w:ascii="Times New Roman" w:hAnsi="Times New Roman" w:cs="Times New Roman"/>
          <w:sz w:val="28"/>
          <w:szCs w:val="28"/>
        </w:rPr>
        <w:t xml:space="preserve"> контрактов оплате в 20</w:t>
      </w:r>
      <w:r w:rsidR="00B34B80" w:rsidRPr="00B34B80">
        <w:rPr>
          <w:rFonts w:ascii="Times New Roman" w:hAnsi="Times New Roman" w:cs="Times New Roman"/>
          <w:sz w:val="28"/>
          <w:szCs w:val="28"/>
        </w:rPr>
        <w:t>21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году, направл</w:t>
      </w:r>
      <w:r>
        <w:rPr>
          <w:rFonts w:ascii="Times New Roman" w:hAnsi="Times New Roman" w:cs="Times New Roman"/>
          <w:sz w:val="28"/>
          <w:szCs w:val="28"/>
        </w:rPr>
        <w:t>яются в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B34B80" w:rsidRPr="00B34B80">
        <w:rPr>
          <w:rFonts w:ascii="Times New Roman" w:hAnsi="Times New Roman" w:cs="Times New Roman"/>
          <w:sz w:val="28"/>
          <w:szCs w:val="28"/>
        </w:rPr>
        <w:t>2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году на увеличение соответствующих бюджетных ассигнований на указанные цели в случае принятия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ED3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355E">
        <w:rPr>
          <w:rFonts w:ascii="Times New Roman" w:hAnsi="Times New Roman" w:cs="Times New Roman"/>
          <w:sz w:val="28"/>
          <w:szCs w:val="28"/>
        </w:rPr>
        <w:t xml:space="preserve"> соответствующего решения.</w:t>
      </w:r>
    </w:p>
    <w:p w14:paraId="7262C590" w14:textId="4118C59A"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27AB">
        <w:rPr>
          <w:rFonts w:ascii="Times New Roman" w:hAnsi="Times New Roman" w:cs="Times New Roman"/>
          <w:sz w:val="28"/>
          <w:szCs w:val="28"/>
        </w:rPr>
        <w:t>4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Установить в соответствии с </w:t>
      </w:r>
      <w:hyperlink r:id="rId17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A109A1">
          <w:rPr>
            <w:rFonts w:ascii="Times New Roman" w:hAnsi="Times New Roman" w:cs="Times New Roman"/>
            <w:sz w:val="28"/>
            <w:szCs w:val="28"/>
          </w:rPr>
          <w:t>8</w:t>
        </w:r>
        <w:r w:rsidRPr="00D61A1B">
          <w:rPr>
            <w:rFonts w:ascii="Times New Roman" w:hAnsi="Times New Roman" w:cs="Times New Roman"/>
            <w:sz w:val="28"/>
            <w:szCs w:val="28"/>
          </w:rPr>
          <w:t xml:space="preserve"> статьи 217</w:t>
        </w:r>
      </w:hyperlink>
      <w:r w:rsidRPr="00D61A1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следующие основания для внесения в ходе исполнения настоящего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изменений в показатели сводной бюджетной росписи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связанные с особенностями исполнения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>:</w:t>
      </w:r>
    </w:p>
    <w:p w14:paraId="52421122" w14:textId="77777777"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использование образованной в ходе исполнения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экономии по отдельным разделам, подразделам, целевым статьям, группам видов расходов классификации расходов бюджетов;</w:t>
      </w:r>
    </w:p>
    <w:p w14:paraId="4B982DE0" w14:textId="03983B55"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использование остатков средств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</w:t>
      </w:r>
      <w:r w:rsidR="00111224" w:rsidRPr="0011122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61A1B">
        <w:rPr>
          <w:rFonts w:ascii="Times New Roman" w:hAnsi="Times New Roman" w:cs="Times New Roman"/>
          <w:sz w:val="28"/>
          <w:szCs w:val="28"/>
        </w:rPr>
        <w:t xml:space="preserve"> 1 января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B34B80" w:rsidRPr="00B34B80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года;</w:t>
      </w:r>
    </w:p>
    <w:p w14:paraId="2824D320" w14:textId="34925AD9"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принятие </w:t>
      </w:r>
      <w:r>
        <w:rPr>
          <w:rFonts w:ascii="Times New Roman" w:hAnsi="Times New Roman" w:cs="Times New Roman"/>
          <w:sz w:val="28"/>
          <w:szCs w:val="28"/>
        </w:rPr>
        <w:t>Администрацией 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решений об утверждении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программ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о внесении изменений в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86B3A">
        <w:rPr>
          <w:rFonts w:ascii="Times New Roman" w:hAnsi="Times New Roman" w:cs="Times New Roman"/>
          <w:sz w:val="28"/>
          <w:szCs w:val="28"/>
        </w:rPr>
        <w:t>;</w:t>
      </w:r>
    </w:p>
    <w:p w14:paraId="071FBD78" w14:textId="0CFA8B9A" w:rsidR="00586B3A" w:rsidRDefault="00A109A1" w:rsidP="00586B3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>) перераспределение бюджетных ассигнований между разделами, подразделами, целевыми статьями, видами расходов классификации расходов бюджетов в пределах средств, предусмотренных бюджет</w:t>
      </w:r>
      <w:r w:rsidR="00B8351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решениями Администрации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5B3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86B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864C840" w14:textId="354CBEA4" w:rsidR="00586B3A" w:rsidRPr="00E46515" w:rsidRDefault="00586B3A" w:rsidP="00586B3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перераспределение бюджетных ассигнований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разделами, подразделами, целевыми статьями, видами расходов классификации расходов бюджетов в пределах средств, предусмотренных бюджет</w:t>
      </w:r>
      <w:r w:rsidR="00B83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размере экономии,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возникшей в ходе исполнения бюджета сельского поселения, по результатам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закупок товаров, работ, услуг путем проведения конкурентных способов определения поставщиков (подрядчиков, исполнителей)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</w:t>
      </w:r>
    </w:p>
    <w:p w14:paraId="4187EABF" w14:textId="1311C567" w:rsidR="00586B3A" w:rsidRPr="002F73BF" w:rsidRDefault="00586B3A" w:rsidP="00586B3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>) перераспределение бюджетных ассигнований между</w:t>
      </w:r>
      <w:r w:rsidRPr="0070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разделами, подразделами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целевыми статьями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видами расходов классификации расходов бюджетов в пределах средств, предусм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отренных </w:t>
      </w:r>
      <w:r w:rsidR="00B83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</w:t>
      </w:r>
      <w:r w:rsidR="00B8351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поселения, при условии, что совокупный объем увеличений бюджетных ассигнований по настоящему основанию с начала текущего года с учетом указанных бюджетных ассигнований не превышает 10 процентов от первоначально утвержденных бюджетных ассигнований бюджет</w:t>
      </w:r>
      <w:r w:rsidR="00B83517">
        <w:rPr>
          <w:rFonts w:ascii="Times New Roman" w:hAnsi="Times New Roman" w:cs="Times New Roman"/>
          <w:sz w:val="28"/>
          <w:szCs w:val="28"/>
        </w:rPr>
        <w:t>у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</w:t>
      </w:r>
      <w:r w:rsidR="00B8351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ления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58418E" w14:textId="405203FC" w:rsidR="00A109A1" w:rsidRPr="00D61A1B" w:rsidRDefault="00586B3A" w:rsidP="00586B3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 перераспределение бюджетных ассигнований, связанное 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изменением (уточнением) кодов и (или) порядка применения бюджетной классификации Российской Федерации.</w:t>
      </w:r>
    </w:p>
    <w:p w14:paraId="27C449EB" w14:textId="158BBC1E"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27A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Настоящее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B34B80" w:rsidRPr="00B34B80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13B19AE2" w14:textId="77777777" w:rsidR="003E6B91" w:rsidRDefault="006C78BF" w:rsidP="007C00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27A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решения возложить на постоянную комиссию Совета по бюджету, налогам, вопросам </w:t>
      </w:r>
      <w:r w:rsidR="003E6B9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собственности</w:t>
      </w:r>
      <w:r w:rsidR="003E6B91">
        <w:rPr>
          <w:rFonts w:ascii="Times New Roman" w:hAnsi="Times New Roman" w:cs="Times New Roman"/>
          <w:sz w:val="28"/>
          <w:szCs w:val="28"/>
        </w:rPr>
        <w:t>.</w:t>
      </w:r>
    </w:p>
    <w:p w14:paraId="162B13BD" w14:textId="1BBBB6C5" w:rsidR="005832E6" w:rsidRDefault="006C78BF" w:rsidP="007C00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5F6E80" w14:textId="77777777" w:rsidR="00E71A14" w:rsidRDefault="00E71A14" w:rsidP="007C00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068CF5" w14:textId="77777777" w:rsidR="003E6B91" w:rsidRDefault="003E6B91" w:rsidP="003E6B91">
      <w:pPr>
        <w:pStyle w:val="3"/>
      </w:pPr>
      <w:r>
        <w:t>Глава сельского поселения</w:t>
      </w:r>
    </w:p>
    <w:p w14:paraId="4F5A5876" w14:textId="77777777" w:rsidR="003E6B91" w:rsidRDefault="003E6B91" w:rsidP="003E6B91">
      <w:pPr>
        <w:pStyle w:val="3"/>
      </w:pPr>
      <w:proofErr w:type="spellStart"/>
      <w:r>
        <w:t>Ялгыз-Наратский</w:t>
      </w:r>
      <w:proofErr w:type="spellEnd"/>
      <w:r>
        <w:t xml:space="preserve"> сельсовет</w:t>
      </w:r>
    </w:p>
    <w:p w14:paraId="58008F51" w14:textId="77777777" w:rsidR="003E6B91" w:rsidRDefault="003E6B91" w:rsidP="003E6B91">
      <w:pPr>
        <w:pStyle w:val="3"/>
      </w:pPr>
      <w:r>
        <w:t>муниципального района</w:t>
      </w:r>
    </w:p>
    <w:p w14:paraId="2886F835" w14:textId="77777777" w:rsidR="003E6B91" w:rsidRDefault="003E6B91" w:rsidP="003E6B91">
      <w:pPr>
        <w:pStyle w:val="3"/>
      </w:pPr>
      <w:r>
        <w:t>Татышлинский район</w:t>
      </w:r>
    </w:p>
    <w:p w14:paraId="5CECE4AA" w14:textId="77777777" w:rsidR="003E6B91" w:rsidRDefault="003E6B91" w:rsidP="003E6B91">
      <w:pPr>
        <w:pStyle w:val="3"/>
      </w:pPr>
      <w:r>
        <w:t xml:space="preserve">Республики </w:t>
      </w:r>
      <w:proofErr w:type="gramStart"/>
      <w:r>
        <w:t xml:space="preserve">Башкортостан:   </w:t>
      </w:r>
      <w:proofErr w:type="gramEnd"/>
      <w:r>
        <w:t xml:space="preserve">                                 </w:t>
      </w:r>
      <w:proofErr w:type="spellStart"/>
      <w:r>
        <w:t>Д.Л.Минелбаев</w:t>
      </w:r>
      <w:proofErr w:type="spellEnd"/>
    </w:p>
    <w:p w14:paraId="070D3EAE" w14:textId="77777777" w:rsidR="003E6B91" w:rsidRDefault="003E6B91" w:rsidP="003E6B91">
      <w:pPr>
        <w:pStyle w:val="3"/>
        <w:rPr>
          <w:i/>
          <w:iCs/>
        </w:rPr>
      </w:pPr>
    </w:p>
    <w:p w14:paraId="222A426C" w14:textId="77777777" w:rsidR="003E6B91" w:rsidRDefault="003E6B91" w:rsidP="003E6B91">
      <w:pPr>
        <w:pStyle w:val="3"/>
        <w:rPr>
          <w:i/>
          <w:iCs/>
        </w:rPr>
      </w:pPr>
    </w:p>
    <w:p w14:paraId="4A42FF54" w14:textId="77777777" w:rsidR="003E6B91" w:rsidRDefault="003E6B91" w:rsidP="003E6B91">
      <w:pPr>
        <w:pStyle w:val="3"/>
        <w:rPr>
          <w:i/>
          <w:iCs/>
        </w:rPr>
      </w:pPr>
    </w:p>
    <w:p w14:paraId="074A080B" w14:textId="77777777" w:rsidR="003E6B91" w:rsidRDefault="003E6B91" w:rsidP="003E6B91">
      <w:pPr>
        <w:pStyle w:val="3"/>
        <w:rPr>
          <w:i/>
          <w:iCs/>
        </w:rPr>
      </w:pPr>
    </w:p>
    <w:p w14:paraId="3E234F42" w14:textId="77777777" w:rsidR="003E6B91" w:rsidRDefault="003E6B91" w:rsidP="003E6B91">
      <w:pPr>
        <w:pStyle w:val="3"/>
        <w:rPr>
          <w:i/>
          <w:iCs/>
        </w:rPr>
      </w:pPr>
    </w:p>
    <w:p w14:paraId="6BA478D5" w14:textId="77777777" w:rsidR="003E6B91" w:rsidRDefault="003E6B91" w:rsidP="003E6B91">
      <w:pPr>
        <w:pStyle w:val="3"/>
        <w:rPr>
          <w:i/>
          <w:iCs/>
        </w:rPr>
      </w:pPr>
    </w:p>
    <w:p w14:paraId="1FBC65C3" w14:textId="1F8F9B42" w:rsidR="003E6B91" w:rsidRDefault="003E6B91" w:rsidP="003E6B91">
      <w:pPr>
        <w:pStyle w:val="3"/>
        <w:rPr>
          <w:i/>
          <w:iCs/>
        </w:rPr>
      </w:pPr>
    </w:p>
    <w:p w14:paraId="6343ED92" w14:textId="3FFDD587" w:rsidR="003E6B91" w:rsidRDefault="003E6B91" w:rsidP="003E6B91">
      <w:pPr>
        <w:pStyle w:val="3"/>
        <w:rPr>
          <w:i/>
          <w:iCs/>
        </w:rPr>
      </w:pPr>
    </w:p>
    <w:p w14:paraId="07F56D92" w14:textId="6D791F20" w:rsidR="003E6B91" w:rsidRDefault="003E6B91" w:rsidP="003E6B91">
      <w:pPr>
        <w:pStyle w:val="3"/>
        <w:rPr>
          <w:i/>
          <w:iCs/>
        </w:rPr>
      </w:pPr>
    </w:p>
    <w:p w14:paraId="5AAC0B74" w14:textId="154052A9" w:rsidR="003E6B91" w:rsidRDefault="003E6B91" w:rsidP="003E6B91">
      <w:pPr>
        <w:pStyle w:val="3"/>
        <w:rPr>
          <w:i/>
          <w:iCs/>
        </w:rPr>
      </w:pPr>
    </w:p>
    <w:p w14:paraId="5FAFD7FD" w14:textId="77FDE065" w:rsidR="003E6B91" w:rsidRDefault="003E6B91" w:rsidP="003E6B91">
      <w:pPr>
        <w:pStyle w:val="3"/>
        <w:rPr>
          <w:i/>
          <w:iCs/>
        </w:rPr>
      </w:pPr>
    </w:p>
    <w:p w14:paraId="61967A93" w14:textId="64E94B37" w:rsidR="003E6B91" w:rsidRDefault="003E6B91" w:rsidP="003E6B91">
      <w:pPr>
        <w:pStyle w:val="3"/>
        <w:rPr>
          <w:i/>
          <w:iCs/>
        </w:rPr>
      </w:pPr>
    </w:p>
    <w:p w14:paraId="64F779CF" w14:textId="0508EB92" w:rsidR="003E6B91" w:rsidRDefault="003E6B91" w:rsidP="003E6B91">
      <w:pPr>
        <w:pStyle w:val="3"/>
        <w:rPr>
          <w:i/>
          <w:iCs/>
        </w:rPr>
      </w:pPr>
    </w:p>
    <w:p w14:paraId="4241ECB2" w14:textId="76224C64" w:rsidR="003E6B91" w:rsidRDefault="003E6B91" w:rsidP="003E6B91">
      <w:pPr>
        <w:pStyle w:val="3"/>
        <w:rPr>
          <w:i/>
          <w:iCs/>
        </w:rPr>
      </w:pPr>
    </w:p>
    <w:p w14:paraId="1CD98F77" w14:textId="61619AE0" w:rsidR="003E6B91" w:rsidRDefault="003E6B91" w:rsidP="003E6B91">
      <w:pPr>
        <w:pStyle w:val="3"/>
        <w:rPr>
          <w:i/>
          <w:iCs/>
        </w:rPr>
      </w:pPr>
    </w:p>
    <w:p w14:paraId="787F6AA0" w14:textId="4B2A6181" w:rsidR="003E6B91" w:rsidRDefault="003E6B91" w:rsidP="003E6B91">
      <w:pPr>
        <w:pStyle w:val="3"/>
        <w:rPr>
          <w:i/>
          <w:iCs/>
        </w:rPr>
      </w:pPr>
    </w:p>
    <w:p w14:paraId="33EB6290" w14:textId="6830F9D7" w:rsidR="003E6B91" w:rsidRDefault="003E6B91" w:rsidP="003E6B91">
      <w:pPr>
        <w:pStyle w:val="3"/>
        <w:rPr>
          <w:i/>
          <w:iCs/>
        </w:rPr>
      </w:pPr>
    </w:p>
    <w:p w14:paraId="39ED8A8B" w14:textId="77777777" w:rsidR="003E6B91" w:rsidRDefault="003E6B91" w:rsidP="003E6B91">
      <w:pPr>
        <w:pStyle w:val="3"/>
        <w:rPr>
          <w:i/>
          <w:iCs/>
        </w:rPr>
      </w:pPr>
    </w:p>
    <w:p w14:paraId="1998B05A" w14:textId="77777777" w:rsidR="003E6B91" w:rsidRDefault="003E6B91" w:rsidP="003E6B91">
      <w:pPr>
        <w:pStyle w:val="3"/>
        <w:rPr>
          <w:i/>
          <w:iCs/>
        </w:rPr>
      </w:pPr>
      <w:proofErr w:type="spellStart"/>
      <w:r>
        <w:rPr>
          <w:i/>
          <w:iCs/>
        </w:rPr>
        <w:t>с.Ялгыз-Нарат</w:t>
      </w:r>
      <w:proofErr w:type="spellEnd"/>
    </w:p>
    <w:p w14:paraId="11B21D41" w14:textId="77777777" w:rsidR="003E6B91" w:rsidRDefault="003E6B91" w:rsidP="003E6B91">
      <w:pPr>
        <w:pStyle w:val="3"/>
        <w:rPr>
          <w:b/>
        </w:rPr>
      </w:pPr>
      <w:r>
        <w:rPr>
          <w:b/>
        </w:rPr>
        <w:t>«12» ноября 2021 года</w:t>
      </w:r>
    </w:p>
    <w:p w14:paraId="7918EEB2" w14:textId="41F339FB" w:rsidR="003E6B91" w:rsidRDefault="003E6B91" w:rsidP="003E6B91">
      <w:pPr>
        <w:pStyle w:val="3"/>
        <w:rPr>
          <w:b/>
        </w:rPr>
      </w:pPr>
      <w:r>
        <w:rPr>
          <w:b/>
        </w:rPr>
        <w:t>№1</w:t>
      </w:r>
      <w:r>
        <w:rPr>
          <w:b/>
        </w:rPr>
        <w:t>90</w:t>
      </w:r>
      <w:r>
        <w:rPr>
          <w:b/>
        </w:rPr>
        <w:t>.</w:t>
      </w:r>
    </w:p>
    <w:p w14:paraId="4C8A29AF" w14:textId="77777777" w:rsidR="003E6B91" w:rsidRDefault="003E6B91" w:rsidP="003E6B91">
      <w:pPr>
        <w:spacing w:line="240" w:lineRule="exact"/>
        <w:ind w:left="5398"/>
        <w:jc w:val="both"/>
      </w:pPr>
    </w:p>
    <w:p w14:paraId="73489747" w14:textId="77777777" w:rsidR="005832E6" w:rsidRDefault="005832E6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832E6" w:rsidSect="003E6B91">
      <w:headerReference w:type="default" r:id="rId18"/>
      <w:pgSz w:w="11906" w:h="16838"/>
      <w:pgMar w:top="284" w:right="851" w:bottom="426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4353F" w14:textId="77777777" w:rsidR="000C37F0" w:rsidRDefault="000C37F0" w:rsidP="00A73E2F">
      <w:pPr>
        <w:spacing w:after="0" w:line="240" w:lineRule="auto"/>
      </w:pPr>
      <w:r>
        <w:separator/>
      </w:r>
    </w:p>
  </w:endnote>
  <w:endnote w:type="continuationSeparator" w:id="0">
    <w:p w14:paraId="712779CF" w14:textId="77777777" w:rsidR="000C37F0" w:rsidRDefault="000C37F0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9233D" w14:textId="77777777" w:rsidR="000C37F0" w:rsidRDefault="000C37F0" w:rsidP="00A73E2F">
      <w:pPr>
        <w:spacing w:after="0" w:line="240" w:lineRule="auto"/>
      </w:pPr>
      <w:r>
        <w:separator/>
      </w:r>
    </w:p>
  </w:footnote>
  <w:footnote w:type="continuationSeparator" w:id="0">
    <w:p w14:paraId="27D05DDA" w14:textId="77777777" w:rsidR="000C37F0" w:rsidRDefault="000C37F0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83173" w14:textId="0B9150D5" w:rsidR="006C78BF" w:rsidRPr="00156A4F" w:rsidRDefault="00BF7726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156A4F">
      <w:rPr>
        <w:rFonts w:ascii="Times New Roman" w:hAnsi="Times New Roman" w:cs="Times New Roman"/>
        <w:sz w:val="28"/>
        <w:szCs w:val="28"/>
      </w:rPr>
      <w:fldChar w:fldCharType="begin"/>
    </w:r>
    <w:r w:rsidR="006C78BF" w:rsidRPr="00156A4F">
      <w:rPr>
        <w:rFonts w:ascii="Times New Roman" w:hAnsi="Times New Roman" w:cs="Times New Roman"/>
        <w:sz w:val="28"/>
        <w:szCs w:val="28"/>
      </w:rPr>
      <w:instrText>PAGE   \* MERGEFORMAT</w:instrText>
    </w:r>
    <w:r w:rsidRPr="00156A4F">
      <w:rPr>
        <w:rFonts w:ascii="Times New Roman" w:hAnsi="Times New Roman" w:cs="Times New Roman"/>
        <w:sz w:val="28"/>
        <w:szCs w:val="28"/>
      </w:rPr>
      <w:fldChar w:fldCharType="separate"/>
    </w:r>
    <w:r w:rsidR="00F21809">
      <w:rPr>
        <w:rFonts w:ascii="Times New Roman" w:hAnsi="Times New Roman" w:cs="Times New Roman"/>
        <w:noProof/>
        <w:sz w:val="28"/>
        <w:szCs w:val="28"/>
      </w:rPr>
      <w:t>6</w:t>
    </w:r>
    <w:r w:rsidRPr="00156A4F">
      <w:rPr>
        <w:rFonts w:ascii="Times New Roman" w:hAnsi="Times New Roman" w:cs="Times New Roman"/>
        <w:sz w:val="28"/>
        <w:szCs w:val="28"/>
      </w:rPr>
      <w:fldChar w:fldCharType="end"/>
    </w:r>
  </w:p>
  <w:p w14:paraId="6FCE0348" w14:textId="77777777" w:rsidR="006C78BF" w:rsidRPr="00156A4F" w:rsidRDefault="006C78BF" w:rsidP="00156A4F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7470DB"/>
    <w:multiLevelType w:val="hybridMultilevel"/>
    <w:tmpl w:val="336644C4"/>
    <w:lvl w:ilvl="0" w:tplc="354292FC">
      <w:start w:val="1"/>
      <w:numFmt w:val="decimal"/>
      <w:lvlText w:val="%1)"/>
      <w:lvlJc w:val="left"/>
      <w:pPr>
        <w:ind w:left="750" w:hanging="3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E2F"/>
    <w:rsid w:val="0000250C"/>
    <w:rsid w:val="0000292F"/>
    <w:rsid w:val="00004862"/>
    <w:rsid w:val="000055ED"/>
    <w:rsid w:val="00006B97"/>
    <w:rsid w:val="000166F1"/>
    <w:rsid w:val="00024A30"/>
    <w:rsid w:val="000326E5"/>
    <w:rsid w:val="0003720E"/>
    <w:rsid w:val="0004254C"/>
    <w:rsid w:val="000474AE"/>
    <w:rsid w:val="0005273E"/>
    <w:rsid w:val="00057B3A"/>
    <w:rsid w:val="00060001"/>
    <w:rsid w:val="00065912"/>
    <w:rsid w:val="0007193F"/>
    <w:rsid w:val="00072FE3"/>
    <w:rsid w:val="000735C9"/>
    <w:rsid w:val="00073883"/>
    <w:rsid w:val="000740B7"/>
    <w:rsid w:val="0007573B"/>
    <w:rsid w:val="00075D2B"/>
    <w:rsid w:val="00083659"/>
    <w:rsid w:val="0008660C"/>
    <w:rsid w:val="00090204"/>
    <w:rsid w:val="00091419"/>
    <w:rsid w:val="00092AC6"/>
    <w:rsid w:val="000A0000"/>
    <w:rsid w:val="000A0E2F"/>
    <w:rsid w:val="000A5BE1"/>
    <w:rsid w:val="000A7638"/>
    <w:rsid w:val="000B2E3D"/>
    <w:rsid w:val="000C074B"/>
    <w:rsid w:val="000C157A"/>
    <w:rsid w:val="000C37F0"/>
    <w:rsid w:val="000C4DBB"/>
    <w:rsid w:val="000C5969"/>
    <w:rsid w:val="000D2F95"/>
    <w:rsid w:val="000D5363"/>
    <w:rsid w:val="000E00D3"/>
    <w:rsid w:val="000E1531"/>
    <w:rsid w:val="000E254A"/>
    <w:rsid w:val="000E7E2B"/>
    <w:rsid w:val="000F00E2"/>
    <w:rsid w:val="000F09EF"/>
    <w:rsid w:val="000F119F"/>
    <w:rsid w:val="000F5C2A"/>
    <w:rsid w:val="000F6914"/>
    <w:rsid w:val="000F6A40"/>
    <w:rsid w:val="000F7AF2"/>
    <w:rsid w:val="001035B5"/>
    <w:rsid w:val="00106C75"/>
    <w:rsid w:val="00111224"/>
    <w:rsid w:val="00111478"/>
    <w:rsid w:val="001139A6"/>
    <w:rsid w:val="0011636E"/>
    <w:rsid w:val="00116FA1"/>
    <w:rsid w:val="00121CA1"/>
    <w:rsid w:val="001249EE"/>
    <w:rsid w:val="00126E6E"/>
    <w:rsid w:val="00131EA8"/>
    <w:rsid w:val="00132EC2"/>
    <w:rsid w:val="001355B9"/>
    <w:rsid w:val="00135F91"/>
    <w:rsid w:val="00137081"/>
    <w:rsid w:val="001374AB"/>
    <w:rsid w:val="001413FD"/>
    <w:rsid w:val="00143AF5"/>
    <w:rsid w:val="00143C52"/>
    <w:rsid w:val="00147F8A"/>
    <w:rsid w:val="00150C3D"/>
    <w:rsid w:val="0015370A"/>
    <w:rsid w:val="00156A4F"/>
    <w:rsid w:val="00163FF3"/>
    <w:rsid w:val="00165BE7"/>
    <w:rsid w:val="00167522"/>
    <w:rsid w:val="00173800"/>
    <w:rsid w:val="0019415B"/>
    <w:rsid w:val="001962CA"/>
    <w:rsid w:val="00196749"/>
    <w:rsid w:val="001A3E31"/>
    <w:rsid w:val="001A7221"/>
    <w:rsid w:val="001B1A80"/>
    <w:rsid w:val="001B3F53"/>
    <w:rsid w:val="001B48EF"/>
    <w:rsid w:val="001B528D"/>
    <w:rsid w:val="001B53B6"/>
    <w:rsid w:val="001B6CCA"/>
    <w:rsid w:val="001C1A25"/>
    <w:rsid w:val="001C63E1"/>
    <w:rsid w:val="001C6734"/>
    <w:rsid w:val="001D0A21"/>
    <w:rsid w:val="001E0A39"/>
    <w:rsid w:val="001E3E7C"/>
    <w:rsid w:val="001F0EE6"/>
    <w:rsid w:val="001F51D2"/>
    <w:rsid w:val="001F5531"/>
    <w:rsid w:val="00203055"/>
    <w:rsid w:val="0020700F"/>
    <w:rsid w:val="002257FD"/>
    <w:rsid w:val="00231DB9"/>
    <w:rsid w:val="00245E66"/>
    <w:rsid w:val="0024677A"/>
    <w:rsid w:val="00257646"/>
    <w:rsid w:val="002621CD"/>
    <w:rsid w:val="00264308"/>
    <w:rsid w:val="00265C27"/>
    <w:rsid w:val="00267874"/>
    <w:rsid w:val="00267B37"/>
    <w:rsid w:val="00270839"/>
    <w:rsid w:val="00271E6C"/>
    <w:rsid w:val="00273BC1"/>
    <w:rsid w:val="002769A4"/>
    <w:rsid w:val="00281183"/>
    <w:rsid w:val="00281CDA"/>
    <w:rsid w:val="00282C41"/>
    <w:rsid w:val="0028439B"/>
    <w:rsid w:val="00293D9D"/>
    <w:rsid w:val="00294712"/>
    <w:rsid w:val="00296032"/>
    <w:rsid w:val="00296EDD"/>
    <w:rsid w:val="002A253F"/>
    <w:rsid w:val="002A26D8"/>
    <w:rsid w:val="002B07E3"/>
    <w:rsid w:val="002B4235"/>
    <w:rsid w:val="002C229E"/>
    <w:rsid w:val="002C2C69"/>
    <w:rsid w:val="002D3C0E"/>
    <w:rsid w:val="002D6C85"/>
    <w:rsid w:val="002E009E"/>
    <w:rsid w:val="002E54C3"/>
    <w:rsid w:val="002E5D66"/>
    <w:rsid w:val="002F4C5F"/>
    <w:rsid w:val="00310527"/>
    <w:rsid w:val="0031291B"/>
    <w:rsid w:val="003141A1"/>
    <w:rsid w:val="0031633B"/>
    <w:rsid w:val="00321FAB"/>
    <w:rsid w:val="00322913"/>
    <w:rsid w:val="00325ECC"/>
    <w:rsid w:val="00326EF0"/>
    <w:rsid w:val="00331CB8"/>
    <w:rsid w:val="0033230E"/>
    <w:rsid w:val="003335C8"/>
    <w:rsid w:val="003366F2"/>
    <w:rsid w:val="003417E9"/>
    <w:rsid w:val="00341F85"/>
    <w:rsid w:val="0034503D"/>
    <w:rsid w:val="00351B2C"/>
    <w:rsid w:val="0035294E"/>
    <w:rsid w:val="00364725"/>
    <w:rsid w:val="00365699"/>
    <w:rsid w:val="0036772E"/>
    <w:rsid w:val="00373CDD"/>
    <w:rsid w:val="00376BE5"/>
    <w:rsid w:val="00390F03"/>
    <w:rsid w:val="003918B8"/>
    <w:rsid w:val="003921FA"/>
    <w:rsid w:val="00393E25"/>
    <w:rsid w:val="0039721A"/>
    <w:rsid w:val="003A2DCE"/>
    <w:rsid w:val="003A56E9"/>
    <w:rsid w:val="003A65F8"/>
    <w:rsid w:val="003B4B42"/>
    <w:rsid w:val="003B4F31"/>
    <w:rsid w:val="003B6051"/>
    <w:rsid w:val="003C1523"/>
    <w:rsid w:val="003C3195"/>
    <w:rsid w:val="003D03B4"/>
    <w:rsid w:val="003D304F"/>
    <w:rsid w:val="003E0958"/>
    <w:rsid w:val="003E13CB"/>
    <w:rsid w:val="003E1FBC"/>
    <w:rsid w:val="003E453D"/>
    <w:rsid w:val="003E4D5F"/>
    <w:rsid w:val="003E59D9"/>
    <w:rsid w:val="003E6B91"/>
    <w:rsid w:val="003F0D02"/>
    <w:rsid w:val="003F0F1F"/>
    <w:rsid w:val="003F1B99"/>
    <w:rsid w:val="003F3CD8"/>
    <w:rsid w:val="003F3EBE"/>
    <w:rsid w:val="003F533F"/>
    <w:rsid w:val="003F5F58"/>
    <w:rsid w:val="003F6493"/>
    <w:rsid w:val="004025D6"/>
    <w:rsid w:val="00403302"/>
    <w:rsid w:val="00405DE6"/>
    <w:rsid w:val="00411964"/>
    <w:rsid w:val="00415CBF"/>
    <w:rsid w:val="00420920"/>
    <w:rsid w:val="00422A6E"/>
    <w:rsid w:val="0043075C"/>
    <w:rsid w:val="004329AE"/>
    <w:rsid w:val="00433A91"/>
    <w:rsid w:val="004372F3"/>
    <w:rsid w:val="00440E04"/>
    <w:rsid w:val="00441462"/>
    <w:rsid w:val="00450A6B"/>
    <w:rsid w:val="0045315F"/>
    <w:rsid w:val="00456A91"/>
    <w:rsid w:val="00460610"/>
    <w:rsid w:val="00462DCA"/>
    <w:rsid w:val="004670E0"/>
    <w:rsid w:val="00482346"/>
    <w:rsid w:val="0048774C"/>
    <w:rsid w:val="00490C7F"/>
    <w:rsid w:val="004A0210"/>
    <w:rsid w:val="004A172C"/>
    <w:rsid w:val="004B5CDF"/>
    <w:rsid w:val="004C2454"/>
    <w:rsid w:val="004C42EF"/>
    <w:rsid w:val="004C7719"/>
    <w:rsid w:val="004C786A"/>
    <w:rsid w:val="004D31E8"/>
    <w:rsid w:val="004D338F"/>
    <w:rsid w:val="004D37BB"/>
    <w:rsid w:val="004E1C9D"/>
    <w:rsid w:val="004E78A3"/>
    <w:rsid w:val="005011E7"/>
    <w:rsid w:val="00501C9F"/>
    <w:rsid w:val="005046B3"/>
    <w:rsid w:val="00515054"/>
    <w:rsid w:val="00517985"/>
    <w:rsid w:val="00525F4D"/>
    <w:rsid w:val="00526440"/>
    <w:rsid w:val="00530462"/>
    <w:rsid w:val="005314B5"/>
    <w:rsid w:val="00540570"/>
    <w:rsid w:val="00540CC4"/>
    <w:rsid w:val="00541814"/>
    <w:rsid w:val="005514FA"/>
    <w:rsid w:val="00553722"/>
    <w:rsid w:val="00562A1D"/>
    <w:rsid w:val="00564B3A"/>
    <w:rsid w:val="00566D7E"/>
    <w:rsid w:val="005703AA"/>
    <w:rsid w:val="0057273F"/>
    <w:rsid w:val="005731DF"/>
    <w:rsid w:val="0058277D"/>
    <w:rsid w:val="00582C18"/>
    <w:rsid w:val="005832E6"/>
    <w:rsid w:val="00584BC5"/>
    <w:rsid w:val="00586B3A"/>
    <w:rsid w:val="00591EED"/>
    <w:rsid w:val="005925FE"/>
    <w:rsid w:val="00596740"/>
    <w:rsid w:val="00596EB5"/>
    <w:rsid w:val="00597264"/>
    <w:rsid w:val="005A140D"/>
    <w:rsid w:val="005A62A6"/>
    <w:rsid w:val="005A7880"/>
    <w:rsid w:val="005B5C05"/>
    <w:rsid w:val="005C10F5"/>
    <w:rsid w:val="005C155F"/>
    <w:rsid w:val="005C3569"/>
    <w:rsid w:val="005C5531"/>
    <w:rsid w:val="005C7200"/>
    <w:rsid w:val="005D5580"/>
    <w:rsid w:val="005D5A47"/>
    <w:rsid w:val="005D6687"/>
    <w:rsid w:val="005D6F50"/>
    <w:rsid w:val="005D70B9"/>
    <w:rsid w:val="005E03E0"/>
    <w:rsid w:val="005E1C69"/>
    <w:rsid w:val="005E209A"/>
    <w:rsid w:val="005E69CF"/>
    <w:rsid w:val="005E6D73"/>
    <w:rsid w:val="005F2773"/>
    <w:rsid w:val="005F2DAA"/>
    <w:rsid w:val="005F5692"/>
    <w:rsid w:val="00600D17"/>
    <w:rsid w:val="00601241"/>
    <w:rsid w:val="00601849"/>
    <w:rsid w:val="0061597D"/>
    <w:rsid w:val="00624243"/>
    <w:rsid w:val="006249E0"/>
    <w:rsid w:val="00633753"/>
    <w:rsid w:val="00637640"/>
    <w:rsid w:val="0064421B"/>
    <w:rsid w:val="00650554"/>
    <w:rsid w:val="00651C7F"/>
    <w:rsid w:val="00653D2A"/>
    <w:rsid w:val="00656DC9"/>
    <w:rsid w:val="00657524"/>
    <w:rsid w:val="006625F0"/>
    <w:rsid w:val="00667062"/>
    <w:rsid w:val="006673AE"/>
    <w:rsid w:val="00667FCA"/>
    <w:rsid w:val="006773F3"/>
    <w:rsid w:val="00683A32"/>
    <w:rsid w:val="006901B5"/>
    <w:rsid w:val="006910DE"/>
    <w:rsid w:val="006944F0"/>
    <w:rsid w:val="0069459B"/>
    <w:rsid w:val="006A4805"/>
    <w:rsid w:val="006A58F4"/>
    <w:rsid w:val="006B0977"/>
    <w:rsid w:val="006C1678"/>
    <w:rsid w:val="006C4A6E"/>
    <w:rsid w:val="006C6C3C"/>
    <w:rsid w:val="006C78BF"/>
    <w:rsid w:val="006D251C"/>
    <w:rsid w:val="006D27AB"/>
    <w:rsid w:val="006E3E17"/>
    <w:rsid w:val="006E4429"/>
    <w:rsid w:val="006E502D"/>
    <w:rsid w:val="006E607A"/>
    <w:rsid w:val="006E7866"/>
    <w:rsid w:val="006F1773"/>
    <w:rsid w:val="006F2881"/>
    <w:rsid w:val="006F3F5C"/>
    <w:rsid w:val="006F462B"/>
    <w:rsid w:val="006F65D9"/>
    <w:rsid w:val="00702FE1"/>
    <w:rsid w:val="007030F8"/>
    <w:rsid w:val="00707AA5"/>
    <w:rsid w:val="0071042E"/>
    <w:rsid w:val="0071090B"/>
    <w:rsid w:val="007114E8"/>
    <w:rsid w:val="0071198B"/>
    <w:rsid w:val="00712F0A"/>
    <w:rsid w:val="00713DA1"/>
    <w:rsid w:val="00714DA0"/>
    <w:rsid w:val="00716506"/>
    <w:rsid w:val="00717C43"/>
    <w:rsid w:val="00721688"/>
    <w:rsid w:val="007226DB"/>
    <w:rsid w:val="00724499"/>
    <w:rsid w:val="00724983"/>
    <w:rsid w:val="00725B35"/>
    <w:rsid w:val="007329D2"/>
    <w:rsid w:val="0073334F"/>
    <w:rsid w:val="00737B27"/>
    <w:rsid w:val="00740A31"/>
    <w:rsid w:val="007444BB"/>
    <w:rsid w:val="00745614"/>
    <w:rsid w:val="00751FBF"/>
    <w:rsid w:val="00752E32"/>
    <w:rsid w:val="007539D9"/>
    <w:rsid w:val="00755812"/>
    <w:rsid w:val="00755A10"/>
    <w:rsid w:val="00760DEE"/>
    <w:rsid w:val="00765394"/>
    <w:rsid w:val="00767F31"/>
    <w:rsid w:val="0077297D"/>
    <w:rsid w:val="00774292"/>
    <w:rsid w:val="00774432"/>
    <w:rsid w:val="007771CD"/>
    <w:rsid w:val="00781ABE"/>
    <w:rsid w:val="00784ED9"/>
    <w:rsid w:val="007861AA"/>
    <w:rsid w:val="00791228"/>
    <w:rsid w:val="0079166A"/>
    <w:rsid w:val="00794D31"/>
    <w:rsid w:val="007966F1"/>
    <w:rsid w:val="007A617F"/>
    <w:rsid w:val="007B1609"/>
    <w:rsid w:val="007B341E"/>
    <w:rsid w:val="007C0013"/>
    <w:rsid w:val="007C36F7"/>
    <w:rsid w:val="007D4B6C"/>
    <w:rsid w:val="007D6AFE"/>
    <w:rsid w:val="007E488F"/>
    <w:rsid w:val="007E5A8E"/>
    <w:rsid w:val="007F3C39"/>
    <w:rsid w:val="007F79B8"/>
    <w:rsid w:val="00803130"/>
    <w:rsid w:val="00806C61"/>
    <w:rsid w:val="0080752B"/>
    <w:rsid w:val="0081050B"/>
    <w:rsid w:val="00811C31"/>
    <w:rsid w:val="00812C88"/>
    <w:rsid w:val="00813E14"/>
    <w:rsid w:val="00814ED3"/>
    <w:rsid w:val="00817AC0"/>
    <w:rsid w:val="00822C37"/>
    <w:rsid w:val="00823B6D"/>
    <w:rsid w:val="00823F58"/>
    <w:rsid w:val="00826409"/>
    <w:rsid w:val="00830626"/>
    <w:rsid w:val="008324E8"/>
    <w:rsid w:val="00833AF0"/>
    <w:rsid w:val="00835E7F"/>
    <w:rsid w:val="00842D4C"/>
    <w:rsid w:val="008436C7"/>
    <w:rsid w:val="008522C4"/>
    <w:rsid w:val="0085398B"/>
    <w:rsid w:val="00854A94"/>
    <w:rsid w:val="008563F9"/>
    <w:rsid w:val="00857F52"/>
    <w:rsid w:val="0086455D"/>
    <w:rsid w:val="00864AF2"/>
    <w:rsid w:val="00867CA5"/>
    <w:rsid w:val="008725EF"/>
    <w:rsid w:val="008739A9"/>
    <w:rsid w:val="008808F8"/>
    <w:rsid w:val="00881412"/>
    <w:rsid w:val="00881BCA"/>
    <w:rsid w:val="0088576E"/>
    <w:rsid w:val="00890EA9"/>
    <w:rsid w:val="00893829"/>
    <w:rsid w:val="00897517"/>
    <w:rsid w:val="008A4B53"/>
    <w:rsid w:val="008A5C28"/>
    <w:rsid w:val="008A5CED"/>
    <w:rsid w:val="008A72FF"/>
    <w:rsid w:val="008B2D4E"/>
    <w:rsid w:val="008B47F5"/>
    <w:rsid w:val="008B4EAC"/>
    <w:rsid w:val="008C0B16"/>
    <w:rsid w:val="008C4CDC"/>
    <w:rsid w:val="008D2369"/>
    <w:rsid w:val="008E44D6"/>
    <w:rsid w:val="008E4E60"/>
    <w:rsid w:val="008E5940"/>
    <w:rsid w:val="008E6040"/>
    <w:rsid w:val="008E63AF"/>
    <w:rsid w:val="008F5F48"/>
    <w:rsid w:val="0090332A"/>
    <w:rsid w:val="00905058"/>
    <w:rsid w:val="009055DB"/>
    <w:rsid w:val="00907062"/>
    <w:rsid w:val="00911203"/>
    <w:rsid w:val="009113E3"/>
    <w:rsid w:val="009143CC"/>
    <w:rsid w:val="009163EF"/>
    <w:rsid w:val="00922B43"/>
    <w:rsid w:val="00923CBA"/>
    <w:rsid w:val="0092515D"/>
    <w:rsid w:val="00930330"/>
    <w:rsid w:val="009308A2"/>
    <w:rsid w:val="00933E7B"/>
    <w:rsid w:val="009372D4"/>
    <w:rsid w:val="00952A51"/>
    <w:rsid w:val="00955B8F"/>
    <w:rsid w:val="00960439"/>
    <w:rsid w:val="00961B80"/>
    <w:rsid w:val="00962632"/>
    <w:rsid w:val="009626E9"/>
    <w:rsid w:val="0096509A"/>
    <w:rsid w:val="009675D8"/>
    <w:rsid w:val="009701E6"/>
    <w:rsid w:val="00972D15"/>
    <w:rsid w:val="00974FCF"/>
    <w:rsid w:val="00977196"/>
    <w:rsid w:val="0097724E"/>
    <w:rsid w:val="00984609"/>
    <w:rsid w:val="009849AE"/>
    <w:rsid w:val="0098542D"/>
    <w:rsid w:val="00990FF6"/>
    <w:rsid w:val="00991964"/>
    <w:rsid w:val="00995D20"/>
    <w:rsid w:val="009967E8"/>
    <w:rsid w:val="00997EE1"/>
    <w:rsid w:val="009A1527"/>
    <w:rsid w:val="009A2DB8"/>
    <w:rsid w:val="009A3967"/>
    <w:rsid w:val="009A47C0"/>
    <w:rsid w:val="009A58D0"/>
    <w:rsid w:val="009B04F4"/>
    <w:rsid w:val="009C0742"/>
    <w:rsid w:val="009C1F64"/>
    <w:rsid w:val="009D4A08"/>
    <w:rsid w:val="009E50A7"/>
    <w:rsid w:val="009E72DA"/>
    <w:rsid w:val="009F157F"/>
    <w:rsid w:val="009F1982"/>
    <w:rsid w:val="009F7DED"/>
    <w:rsid w:val="00A00D85"/>
    <w:rsid w:val="00A02B66"/>
    <w:rsid w:val="00A02F67"/>
    <w:rsid w:val="00A109A1"/>
    <w:rsid w:val="00A12513"/>
    <w:rsid w:val="00A1571D"/>
    <w:rsid w:val="00A209EC"/>
    <w:rsid w:val="00A225C2"/>
    <w:rsid w:val="00A23B27"/>
    <w:rsid w:val="00A3485B"/>
    <w:rsid w:val="00A35594"/>
    <w:rsid w:val="00A35DFE"/>
    <w:rsid w:val="00A47B8E"/>
    <w:rsid w:val="00A54E19"/>
    <w:rsid w:val="00A572AA"/>
    <w:rsid w:val="00A57F14"/>
    <w:rsid w:val="00A73E2F"/>
    <w:rsid w:val="00A7670D"/>
    <w:rsid w:val="00A776E3"/>
    <w:rsid w:val="00A8104D"/>
    <w:rsid w:val="00A84158"/>
    <w:rsid w:val="00A849D9"/>
    <w:rsid w:val="00A940B0"/>
    <w:rsid w:val="00A95C58"/>
    <w:rsid w:val="00A96807"/>
    <w:rsid w:val="00AA1979"/>
    <w:rsid w:val="00AA470E"/>
    <w:rsid w:val="00AA7139"/>
    <w:rsid w:val="00AA7A7B"/>
    <w:rsid w:val="00AB1EC9"/>
    <w:rsid w:val="00AB29D7"/>
    <w:rsid w:val="00AB5912"/>
    <w:rsid w:val="00AB5962"/>
    <w:rsid w:val="00AB70EE"/>
    <w:rsid w:val="00AB7B8B"/>
    <w:rsid w:val="00AC27EF"/>
    <w:rsid w:val="00AC2C66"/>
    <w:rsid w:val="00AD003A"/>
    <w:rsid w:val="00AD0CB6"/>
    <w:rsid w:val="00AD3713"/>
    <w:rsid w:val="00AD7928"/>
    <w:rsid w:val="00AE4149"/>
    <w:rsid w:val="00AE4398"/>
    <w:rsid w:val="00AF3823"/>
    <w:rsid w:val="00AF3F2A"/>
    <w:rsid w:val="00B10AB5"/>
    <w:rsid w:val="00B11BBD"/>
    <w:rsid w:val="00B139A9"/>
    <w:rsid w:val="00B1601F"/>
    <w:rsid w:val="00B2212F"/>
    <w:rsid w:val="00B2394E"/>
    <w:rsid w:val="00B23B1A"/>
    <w:rsid w:val="00B2643B"/>
    <w:rsid w:val="00B2684E"/>
    <w:rsid w:val="00B3015A"/>
    <w:rsid w:val="00B34B80"/>
    <w:rsid w:val="00B452A4"/>
    <w:rsid w:val="00B46989"/>
    <w:rsid w:val="00B525BE"/>
    <w:rsid w:val="00B562DC"/>
    <w:rsid w:val="00B61617"/>
    <w:rsid w:val="00B61690"/>
    <w:rsid w:val="00B70220"/>
    <w:rsid w:val="00B80792"/>
    <w:rsid w:val="00B827B0"/>
    <w:rsid w:val="00B83517"/>
    <w:rsid w:val="00B838BC"/>
    <w:rsid w:val="00B95494"/>
    <w:rsid w:val="00BA1004"/>
    <w:rsid w:val="00BA19C8"/>
    <w:rsid w:val="00BA2910"/>
    <w:rsid w:val="00BA3502"/>
    <w:rsid w:val="00BA4C1B"/>
    <w:rsid w:val="00BA5B96"/>
    <w:rsid w:val="00BB5268"/>
    <w:rsid w:val="00BB5A00"/>
    <w:rsid w:val="00BB6829"/>
    <w:rsid w:val="00BC424E"/>
    <w:rsid w:val="00BC7E1D"/>
    <w:rsid w:val="00BD09F7"/>
    <w:rsid w:val="00BD0AB3"/>
    <w:rsid w:val="00BD4EE7"/>
    <w:rsid w:val="00BE20B5"/>
    <w:rsid w:val="00BE2376"/>
    <w:rsid w:val="00BE4C6B"/>
    <w:rsid w:val="00BE53C6"/>
    <w:rsid w:val="00BF0F63"/>
    <w:rsid w:val="00BF0FF0"/>
    <w:rsid w:val="00BF2342"/>
    <w:rsid w:val="00BF4889"/>
    <w:rsid w:val="00BF4EEE"/>
    <w:rsid w:val="00BF64EF"/>
    <w:rsid w:val="00BF7726"/>
    <w:rsid w:val="00C01768"/>
    <w:rsid w:val="00C0187A"/>
    <w:rsid w:val="00C01BB3"/>
    <w:rsid w:val="00C050AD"/>
    <w:rsid w:val="00C065A0"/>
    <w:rsid w:val="00C06DBA"/>
    <w:rsid w:val="00C131B0"/>
    <w:rsid w:val="00C27F29"/>
    <w:rsid w:val="00C32A37"/>
    <w:rsid w:val="00C372E5"/>
    <w:rsid w:val="00C37785"/>
    <w:rsid w:val="00C379D4"/>
    <w:rsid w:val="00C40A18"/>
    <w:rsid w:val="00C427DE"/>
    <w:rsid w:val="00C43959"/>
    <w:rsid w:val="00C46B30"/>
    <w:rsid w:val="00C475CC"/>
    <w:rsid w:val="00C477BE"/>
    <w:rsid w:val="00C500AC"/>
    <w:rsid w:val="00C5139F"/>
    <w:rsid w:val="00C51BFB"/>
    <w:rsid w:val="00C52A32"/>
    <w:rsid w:val="00C52D44"/>
    <w:rsid w:val="00C5330D"/>
    <w:rsid w:val="00C53FC2"/>
    <w:rsid w:val="00C57800"/>
    <w:rsid w:val="00C65A9A"/>
    <w:rsid w:val="00C6633F"/>
    <w:rsid w:val="00C66808"/>
    <w:rsid w:val="00C836DF"/>
    <w:rsid w:val="00C8488F"/>
    <w:rsid w:val="00C86247"/>
    <w:rsid w:val="00C93039"/>
    <w:rsid w:val="00C97FB1"/>
    <w:rsid w:val="00CA1E43"/>
    <w:rsid w:val="00CA3D22"/>
    <w:rsid w:val="00CA3E9F"/>
    <w:rsid w:val="00CA54F9"/>
    <w:rsid w:val="00CA6249"/>
    <w:rsid w:val="00CA6552"/>
    <w:rsid w:val="00CB21A7"/>
    <w:rsid w:val="00CB4793"/>
    <w:rsid w:val="00CB6DBC"/>
    <w:rsid w:val="00CC3BE3"/>
    <w:rsid w:val="00CE1BDD"/>
    <w:rsid w:val="00CE27FE"/>
    <w:rsid w:val="00CE3F94"/>
    <w:rsid w:val="00CF5DD5"/>
    <w:rsid w:val="00D00BAB"/>
    <w:rsid w:val="00D00C58"/>
    <w:rsid w:val="00D01F23"/>
    <w:rsid w:val="00D025C8"/>
    <w:rsid w:val="00D0460B"/>
    <w:rsid w:val="00D0578F"/>
    <w:rsid w:val="00D07694"/>
    <w:rsid w:val="00D11E54"/>
    <w:rsid w:val="00D127DA"/>
    <w:rsid w:val="00D156B6"/>
    <w:rsid w:val="00D161A6"/>
    <w:rsid w:val="00D23ABD"/>
    <w:rsid w:val="00D23B42"/>
    <w:rsid w:val="00D24055"/>
    <w:rsid w:val="00D26019"/>
    <w:rsid w:val="00D312EB"/>
    <w:rsid w:val="00D358F6"/>
    <w:rsid w:val="00D423C3"/>
    <w:rsid w:val="00D44B59"/>
    <w:rsid w:val="00D44BA1"/>
    <w:rsid w:val="00D50389"/>
    <w:rsid w:val="00D50C11"/>
    <w:rsid w:val="00D51F10"/>
    <w:rsid w:val="00D5341C"/>
    <w:rsid w:val="00D534F7"/>
    <w:rsid w:val="00D535A8"/>
    <w:rsid w:val="00D565D9"/>
    <w:rsid w:val="00D61A1B"/>
    <w:rsid w:val="00D61EB3"/>
    <w:rsid w:val="00D669D0"/>
    <w:rsid w:val="00D7607B"/>
    <w:rsid w:val="00D77DE5"/>
    <w:rsid w:val="00D8641F"/>
    <w:rsid w:val="00D93621"/>
    <w:rsid w:val="00D944D7"/>
    <w:rsid w:val="00D947CD"/>
    <w:rsid w:val="00D967BC"/>
    <w:rsid w:val="00D976C7"/>
    <w:rsid w:val="00DA0B87"/>
    <w:rsid w:val="00DA2073"/>
    <w:rsid w:val="00DA6756"/>
    <w:rsid w:val="00DB01FB"/>
    <w:rsid w:val="00DB1349"/>
    <w:rsid w:val="00DB54CD"/>
    <w:rsid w:val="00DB7A3D"/>
    <w:rsid w:val="00DC4313"/>
    <w:rsid w:val="00DD72AB"/>
    <w:rsid w:val="00DE348B"/>
    <w:rsid w:val="00DE3EE4"/>
    <w:rsid w:val="00DE78C9"/>
    <w:rsid w:val="00DE7E34"/>
    <w:rsid w:val="00DE7F56"/>
    <w:rsid w:val="00DF11E8"/>
    <w:rsid w:val="00DF21ED"/>
    <w:rsid w:val="00DF3440"/>
    <w:rsid w:val="00DF3915"/>
    <w:rsid w:val="00DF3FF0"/>
    <w:rsid w:val="00E008FB"/>
    <w:rsid w:val="00E02372"/>
    <w:rsid w:val="00E02E15"/>
    <w:rsid w:val="00E05F90"/>
    <w:rsid w:val="00E11E3A"/>
    <w:rsid w:val="00E151FD"/>
    <w:rsid w:val="00E23681"/>
    <w:rsid w:val="00E241AE"/>
    <w:rsid w:val="00E25CFB"/>
    <w:rsid w:val="00E261D5"/>
    <w:rsid w:val="00E32C9B"/>
    <w:rsid w:val="00E4205E"/>
    <w:rsid w:val="00E43576"/>
    <w:rsid w:val="00E448BF"/>
    <w:rsid w:val="00E45AA8"/>
    <w:rsid w:val="00E4740B"/>
    <w:rsid w:val="00E60950"/>
    <w:rsid w:val="00E71A14"/>
    <w:rsid w:val="00E74D9E"/>
    <w:rsid w:val="00E81DA4"/>
    <w:rsid w:val="00E86407"/>
    <w:rsid w:val="00E91B7F"/>
    <w:rsid w:val="00E926A4"/>
    <w:rsid w:val="00E94437"/>
    <w:rsid w:val="00E97999"/>
    <w:rsid w:val="00EA4184"/>
    <w:rsid w:val="00EA7F46"/>
    <w:rsid w:val="00EB319A"/>
    <w:rsid w:val="00EB3F66"/>
    <w:rsid w:val="00EC0D7D"/>
    <w:rsid w:val="00EC35A5"/>
    <w:rsid w:val="00EC41EF"/>
    <w:rsid w:val="00ED10CE"/>
    <w:rsid w:val="00ED1356"/>
    <w:rsid w:val="00ED249D"/>
    <w:rsid w:val="00ED2CED"/>
    <w:rsid w:val="00ED355E"/>
    <w:rsid w:val="00ED3CAE"/>
    <w:rsid w:val="00EE0938"/>
    <w:rsid w:val="00EE5552"/>
    <w:rsid w:val="00EE7520"/>
    <w:rsid w:val="00EE7845"/>
    <w:rsid w:val="00EF34B2"/>
    <w:rsid w:val="00EF53E7"/>
    <w:rsid w:val="00F159FD"/>
    <w:rsid w:val="00F15D7F"/>
    <w:rsid w:val="00F15F4D"/>
    <w:rsid w:val="00F17669"/>
    <w:rsid w:val="00F20449"/>
    <w:rsid w:val="00F20863"/>
    <w:rsid w:val="00F21809"/>
    <w:rsid w:val="00F234DC"/>
    <w:rsid w:val="00F23E15"/>
    <w:rsid w:val="00F27DA9"/>
    <w:rsid w:val="00F32910"/>
    <w:rsid w:val="00F33694"/>
    <w:rsid w:val="00F34547"/>
    <w:rsid w:val="00F3711C"/>
    <w:rsid w:val="00F40618"/>
    <w:rsid w:val="00F43F0C"/>
    <w:rsid w:val="00F44EB9"/>
    <w:rsid w:val="00F55615"/>
    <w:rsid w:val="00F556A1"/>
    <w:rsid w:val="00F568C6"/>
    <w:rsid w:val="00F57202"/>
    <w:rsid w:val="00F61AB6"/>
    <w:rsid w:val="00F65D35"/>
    <w:rsid w:val="00F673C3"/>
    <w:rsid w:val="00F67595"/>
    <w:rsid w:val="00F720D7"/>
    <w:rsid w:val="00F731EC"/>
    <w:rsid w:val="00F77E83"/>
    <w:rsid w:val="00F817A9"/>
    <w:rsid w:val="00F81DD2"/>
    <w:rsid w:val="00F82C55"/>
    <w:rsid w:val="00F901F7"/>
    <w:rsid w:val="00F954C2"/>
    <w:rsid w:val="00FA1BF9"/>
    <w:rsid w:val="00FA7F4F"/>
    <w:rsid w:val="00FB28CC"/>
    <w:rsid w:val="00FC06E5"/>
    <w:rsid w:val="00FC0F3C"/>
    <w:rsid w:val="00FC1053"/>
    <w:rsid w:val="00FC4E3D"/>
    <w:rsid w:val="00FC5D53"/>
    <w:rsid w:val="00FC759D"/>
    <w:rsid w:val="00FD19B7"/>
    <w:rsid w:val="00FD2612"/>
    <w:rsid w:val="00FD2EF1"/>
    <w:rsid w:val="00FD607E"/>
    <w:rsid w:val="00FE2A68"/>
    <w:rsid w:val="00FE3414"/>
    <w:rsid w:val="00FE73D1"/>
    <w:rsid w:val="00FF0486"/>
    <w:rsid w:val="00FF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5F00BE7"/>
  <w15:docId w15:val="{57DBDFA6-D4A6-4104-8B9A-532940615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10">
    <w:name w:val="Знак Знак Знак Знак Знак Знак1"/>
    <w:basedOn w:val="a"/>
    <w:uiPriority w:val="99"/>
    <w:rsid w:val="007A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nsplustitlebullet1gif">
    <w:name w:val="consplustitlebullet1.gif"/>
    <w:basedOn w:val="a"/>
    <w:rsid w:val="003E6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3E6B91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3E6B91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11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A582D05457514DC67398692E0E821A655CE1498B5EBC08B0D7B1338A0B6AD39F51F0C9B568114BD28BFCV5fDE" TargetMode="External"/><Relationship Id="rId13" Type="http://schemas.openxmlformats.org/officeDocument/2006/relationships/hyperlink" Target="consultantplus://offline/ref=49A582D05457514DC67398692E0E821A655CE1498B5EBC08B0D7B1338A0B6AD39F51F0C9B568114BD58DF6V5f8E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9A582D05457514DC67398692E0E821A655CE1498B5EBC08B0D7B1338A0B6AD39F51F0C9B568114BD289F3V5fDE" TargetMode="External"/><Relationship Id="rId12" Type="http://schemas.openxmlformats.org/officeDocument/2006/relationships/hyperlink" Target="consultantplus://offline/ref=49A582D05457514DC67398692E0E821A655CE1498B5EBC08B0D7B1338A0B6AD39F51F0C9B568114BD68AF2V5fCE" TargetMode="External"/><Relationship Id="rId17" Type="http://schemas.openxmlformats.org/officeDocument/2006/relationships/hyperlink" Target="consultantplus://offline/ref=49A582D05457514DC67386643862DD136453B74D8B54B35DED88EA6EDD026084D81EA988F460V1f8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9A582D05457514DC67398692E0E821A655CE1498B5EBC08B0D7B1338A0B6AD39F51F0C9B568114AD381F4V5fE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9A582D05457514DC67398692E0E821A655CE1498B5EBC08B0D7B1338A0B6AD39F51F0C9B568114BD78AF4V5f4E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9A582D05457514DC67398692E0E821A655CE1498B5EBC08B0D7B1338A0B6AD39F51F0C9B568114BDA8AF0V5fFE" TargetMode="External"/><Relationship Id="rId10" Type="http://schemas.openxmlformats.org/officeDocument/2006/relationships/hyperlink" Target="consultantplus://offline/ref=49A582D05457514DC67398692E0E821A655CE1498B5EBC08B0D7B1338A0B6AD39F51F0C9B568114BD180F4V5f8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9A582D05457514DC67398692E0E821A655CE1498B5EBC08B0D7B1338A0B6AD39F51F0C9B568114BD28CF4V5fBE" TargetMode="External"/><Relationship Id="rId14" Type="http://schemas.openxmlformats.org/officeDocument/2006/relationships/hyperlink" Target="consultantplus://offline/ref=49A582D05457514DC67398692E0E821A655CE1498B5EBC08B0D7B1338A0B6AD39F51F0C9B568114BD48EF5V5f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1590</Words>
  <Characters>9065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10634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Галяутдинов Ринат Рамилевич</dc:creator>
  <cp:lastModifiedBy>Управделами</cp:lastModifiedBy>
  <cp:revision>5</cp:revision>
  <cp:lastPrinted>2021-11-16T11:43:00Z</cp:lastPrinted>
  <dcterms:created xsi:type="dcterms:W3CDTF">2021-11-26T11:05:00Z</dcterms:created>
  <dcterms:modified xsi:type="dcterms:W3CDTF">2021-11-29T10:50:00Z</dcterms:modified>
</cp:coreProperties>
</file>