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B8FD" w14:textId="371F2B57" w:rsidR="000F0BD4" w:rsidRDefault="000F0BD4" w:rsidP="000F0BD4">
      <w:pPr>
        <w:pStyle w:val="ConsPlusNormal"/>
        <w:ind w:firstLine="0"/>
        <w:jc w:val="right"/>
        <w:rPr>
          <w:rFonts w:ascii="Times New Roman" w:hAnsi="Times New Roman" w:cs="Times New Roman"/>
          <w:b/>
          <w:color w:val="000000" w:themeColor="text1"/>
          <w:sz w:val="28"/>
          <w:szCs w:val="28"/>
        </w:rPr>
      </w:pPr>
    </w:p>
    <w:p w14:paraId="15EEC44A" w14:textId="4116F6AB" w:rsidR="00FA5325" w:rsidRDefault="00FA5325" w:rsidP="00FA5325">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Совет </w:t>
      </w:r>
      <w:r w:rsidRPr="003B1290">
        <w:rPr>
          <w:rFonts w:ascii="Times New Roman" w:hAnsi="Times New Roman" w:cs="Times New Roman"/>
          <w:b/>
          <w:color w:val="000000" w:themeColor="text1"/>
          <w:sz w:val="28"/>
          <w:szCs w:val="28"/>
        </w:rPr>
        <w:t xml:space="preserve">сельского поселения </w:t>
      </w:r>
      <w:r w:rsidR="004D4234">
        <w:rPr>
          <w:rFonts w:ascii="Times New Roman" w:hAnsi="Times New Roman" w:cs="Times New Roman"/>
          <w:b/>
          <w:color w:val="000000" w:themeColor="text1"/>
          <w:sz w:val="28"/>
          <w:szCs w:val="28"/>
        </w:rPr>
        <w:t>Ялгыз-Наратский</w:t>
      </w:r>
      <w:r w:rsidRPr="003B1290">
        <w:rPr>
          <w:rFonts w:ascii="Times New Roman" w:hAnsi="Times New Roman" w:cs="Times New Roman"/>
          <w:b/>
          <w:color w:val="000000" w:themeColor="text1"/>
          <w:sz w:val="28"/>
          <w:szCs w:val="28"/>
        </w:rPr>
        <w:t xml:space="preserve"> сельсовет </w:t>
      </w:r>
    </w:p>
    <w:p w14:paraId="03ED0076" w14:textId="77777777" w:rsidR="00FA5325" w:rsidRDefault="00FA5325" w:rsidP="00FA5325">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36375D79" w14:textId="676153E0" w:rsidR="00FA5325" w:rsidRDefault="00FA5325" w:rsidP="00FA5325">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r>
        <w:rPr>
          <w:rFonts w:ascii="Times New Roman" w:hAnsi="Times New Roman" w:cs="Times New Roman"/>
          <w:b/>
          <w:color w:val="000000" w:themeColor="text1"/>
          <w:sz w:val="28"/>
          <w:szCs w:val="28"/>
        </w:rPr>
        <w:t xml:space="preserve"> </w:t>
      </w:r>
    </w:p>
    <w:p w14:paraId="1BDB99B6" w14:textId="77777777" w:rsidR="00391B72" w:rsidRPr="00544D18" w:rsidRDefault="00391B72" w:rsidP="00FA5325">
      <w:pPr>
        <w:pStyle w:val="ConsPlusNormal"/>
        <w:ind w:firstLine="0"/>
        <w:jc w:val="center"/>
        <w:rPr>
          <w:rFonts w:ascii="Times New Roman" w:hAnsi="Times New Roman" w:cs="Times New Roman"/>
          <w:b/>
          <w:color w:val="000000" w:themeColor="text1"/>
          <w:sz w:val="28"/>
          <w:szCs w:val="28"/>
        </w:rPr>
      </w:pPr>
    </w:p>
    <w:p w14:paraId="26F806C2" w14:textId="77777777" w:rsidR="00391B72" w:rsidRDefault="00391B72" w:rsidP="00391B72">
      <w:pPr>
        <w:pStyle w:val="3"/>
        <w:tabs>
          <w:tab w:val="left" w:pos="8180"/>
        </w:tabs>
        <w:rPr>
          <w:b/>
        </w:rPr>
      </w:pPr>
      <w:r>
        <w:rPr>
          <w:b/>
          <w:lang w:val="en-US"/>
        </w:rPr>
        <w:t>XXVIII</w:t>
      </w:r>
      <w:r>
        <w:rPr>
          <w:b/>
        </w:rPr>
        <w:t xml:space="preserve"> созыв                                                                    17 заседание </w:t>
      </w:r>
    </w:p>
    <w:p w14:paraId="62B2D913" w14:textId="77777777" w:rsidR="00FA5325" w:rsidRDefault="00FA5325" w:rsidP="00FA5325">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023E8A25" w14:textId="77777777" w:rsidR="00736C17" w:rsidRPr="006555AB" w:rsidRDefault="00736C17" w:rsidP="006555AB">
      <w:pPr>
        <w:shd w:val="clear" w:color="auto" w:fill="FFFFFF"/>
        <w:ind w:firstLine="567"/>
        <w:jc w:val="both"/>
        <w:rPr>
          <w:color w:val="000000"/>
          <w:sz w:val="28"/>
          <w:szCs w:val="28"/>
        </w:rPr>
      </w:pPr>
    </w:p>
    <w:p w14:paraId="3446518F" w14:textId="45EF33BD" w:rsidR="00736C17" w:rsidRPr="006555AB" w:rsidRDefault="00736C17" w:rsidP="00FA5325">
      <w:pPr>
        <w:jc w:val="center"/>
        <w:rPr>
          <w:sz w:val="28"/>
          <w:szCs w:val="28"/>
        </w:rPr>
      </w:pPr>
      <w:r w:rsidRPr="006555AB">
        <w:rPr>
          <w:b/>
          <w:bCs/>
          <w:color w:val="000000"/>
          <w:sz w:val="28"/>
          <w:szCs w:val="28"/>
        </w:rPr>
        <w:t xml:space="preserve">Об утверждении Положения о муниципальном лесном контроле на территории сельского поселения </w:t>
      </w:r>
      <w:r w:rsidR="004D4234">
        <w:rPr>
          <w:b/>
          <w:bCs/>
          <w:color w:val="000000"/>
          <w:sz w:val="28"/>
          <w:szCs w:val="28"/>
        </w:rPr>
        <w:t>Ялгыз-Наратский</w:t>
      </w:r>
      <w:r w:rsidRPr="006555AB">
        <w:rPr>
          <w:b/>
          <w:bCs/>
          <w:color w:val="000000"/>
          <w:sz w:val="28"/>
          <w:szCs w:val="28"/>
        </w:rPr>
        <w:t xml:space="preserve"> сельсовет муниципального района Татышлинский район Республики Башкортостан</w:t>
      </w:r>
    </w:p>
    <w:p w14:paraId="08B3A390" w14:textId="77777777" w:rsidR="00736C17" w:rsidRPr="006555AB" w:rsidRDefault="00736C17" w:rsidP="006555AB">
      <w:pPr>
        <w:shd w:val="clear" w:color="auto" w:fill="FFFFFF"/>
        <w:ind w:firstLine="567"/>
        <w:jc w:val="both"/>
        <w:rPr>
          <w:b/>
          <w:color w:val="000000"/>
          <w:sz w:val="28"/>
          <w:szCs w:val="28"/>
        </w:rPr>
      </w:pPr>
    </w:p>
    <w:p w14:paraId="6E966FCD" w14:textId="77777777" w:rsidR="00736C17" w:rsidRPr="006555AB" w:rsidRDefault="00736C17" w:rsidP="006555AB">
      <w:pPr>
        <w:shd w:val="clear" w:color="auto" w:fill="FFFFFF"/>
        <w:ind w:firstLine="567"/>
        <w:jc w:val="both"/>
        <w:rPr>
          <w:b/>
          <w:color w:val="000000"/>
          <w:sz w:val="28"/>
          <w:szCs w:val="28"/>
        </w:rPr>
      </w:pPr>
    </w:p>
    <w:p w14:paraId="1C4BF6EC" w14:textId="37E7F1C4" w:rsidR="00736C17" w:rsidRPr="006555AB" w:rsidRDefault="004B7545" w:rsidP="00FA5325">
      <w:pPr>
        <w:shd w:val="clear" w:color="auto" w:fill="FFFFFF"/>
        <w:ind w:firstLine="709"/>
        <w:jc w:val="both"/>
        <w:rPr>
          <w:color w:val="000000"/>
          <w:sz w:val="28"/>
          <w:szCs w:val="28"/>
        </w:rPr>
      </w:pPr>
      <w:r>
        <w:rPr>
          <w:color w:val="000000"/>
          <w:sz w:val="28"/>
          <w:szCs w:val="28"/>
        </w:rPr>
        <w:t xml:space="preserve">В соответствии с </w:t>
      </w:r>
      <w:r w:rsidR="00736C17"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00736C17"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 xml:space="preserve">, </w:t>
      </w:r>
      <w:r w:rsidR="00736C17" w:rsidRPr="006555AB">
        <w:rPr>
          <w:color w:val="000000"/>
          <w:sz w:val="28"/>
          <w:szCs w:val="28"/>
        </w:rPr>
        <w:t>Уставом</w:t>
      </w:r>
      <w:r w:rsidR="00736C17" w:rsidRPr="006555AB">
        <w:rPr>
          <w:sz w:val="28"/>
          <w:szCs w:val="28"/>
        </w:rPr>
        <w:t xml:space="preserve"> </w:t>
      </w:r>
      <w:r w:rsidR="00736C17" w:rsidRPr="006555AB">
        <w:rPr>
          <w:bCs/>
          <w:color w:val="000000"/>
          <w:sz w:val="28"/>
          <w:szCs w:val="28"/>
        </w:rPr>
        <w:t xml:space="preserve">сельского поселения </w:t>
      </w:r>
      <w:r w:rsidR="004D4234">
        <w:rPr>
          <w:bCs/>
          <w:color w:val="000000"/>
          <w:sz w:val="28"/>
          <w:szCs w:val="28"/>
        </w:rPr>
        <w:t>Ялгыз-Наратский</w:t>
      </w:r>
      <w:r w:rsidR="00736C17" w:rsidRPr="006555AB">
        <w:rPr>
          <w:bCs/>
          <w:color w:val="000000"/>
          <w:sz w:val="28"/>
          <w:szCs w:val="28"/>
        </w:rPr>
        <w:t xml:space="preserve"> сельсовет муниципального района Татышлинский район Республики Башкортостан</w:t>
      </w:r>
      <w:r w:rsidR="00FA5325">
        <w:rPr>
          <w:bCs/>
          <w:color w:val="000000"/>
          <w:sz w:val="28"/>
          <w:szCs w:val="28"/>
        </w:rPr>
        <w:t xml:space="preserve">, Совет сельского поселения </w:t>
      </w:r>
      <w:r w:rsidR="004D4234">
        <w:rPr>
          <w:bCs/>
          <w:color w:val="000000"/>
          <w:sz w:val="28"/>
          <w:szCs w:val="28"/>
        </w:rPr>
        <w:t>Ялгыз-Наратский</w:t>
      </w:r>
      <w:r w:rsidR="00FA5325">
        <w:rPr>
          <w:bCs/>
          <w:color w:val="000000"/>
          <w:sz w:val="28"/>
          <w:szCs w:val="28"/>
        </w:rPr>
        <w:t xml:space="preserve"> сельсовет муниципального района Татышлинский район Республики Башкортостан </w:t>
      </w:r>
      <w:r w:rsidR="00736C17" w:rsidRPr="006555AB">
        <w:rPr>
          <w:color w:val="000000"/>
          <w:sz w:val="28"/>
          <w:szCs w:val="28"/>
        </w:rPr>
        <w:t>РЕШИЛ:</w:t>
      </w:r>
    </w:p>
    <w:p w14:paraId="294C817F" w14:textId="2C27053A" w:rsidR="00736C17" w:rsidRPr="006555AB" w:rsidRDefault="00736C17" w:rsidP="006555AB">
      <w:pPr>
        <w:shd w:val="clear" w:color="auto" w:fill="FFFFFF"/>
        <w:ind w:firstLine="709"/>
        <w:jc w:val="both"/>
        <w:rPr>
          <w:sz w:val="28"/>
          <w:szCs w:val="28"/>
        </w:rPr>
      </w:pPr>
      <w:r w:rsidRPr="006555AB">
        <w:rPr>
          <w:color w:val="000000"/>
          <w:sz w:val="28"/>
          <w:szCs w:val="28"/>
        </w:rPr>
        <w:t>1. Утвердить прилагаемое Положение о муниципальном лесном контрол</w:t>
      </w:r>
      <w:r w:rsidRPr="006555AB">
        <w:rPr>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r w:rsidR="004D4234">
        <w:rPr>
          <w:bCs/>
          <w:color w:val="000000"/>
          <w:sz w:val="28"/>
          <w:szCs w:val="28"/>
        </w:rPr>
        <w:t>Ялгыз-Наратский</w:t>
      </w:r>
      <w:r w:rsidRPr="006555AB">
        <w:rPr>
          <w:bCs/>
          <w:color w:val="000000"/>
          <w:sz w:val="28"/>
          <w:szCs w:val="28"/>
        </w:rPr>
        <w:t xml:space="preserve"> сельсовет муниципального района Татышлинский район Республики Башкортостан.</w:t>
      </w:r>
    </w:p>
    <w:p w14:paraId="77109CBB" w14:textId="3815EE9F" w:rsidR="00736C17" w:rsidRPr="006555AB" w:rsidRDefault="00736C17" w:rsidP="006555AB">
      <w:pPr>
        <w:shd w:val="clear" w:color="auto" w:fill="FFFFFF"/>
        <w:ind w:firstLine="709"/>
        <w:jc w:val="both"/>
        <w:rPr>
          <w:color w:val="000000"/>
          <w:sz w:val="28"/>
          <w:szCs w:val="28"/>
        </w:rPr>
      </w:pPr>
      <w:r w:rsidRPr="006555AB">
        <w:rPr>
          <w:color w:val="000000"/>
          <w:sz w:val="28"/>
          <w:szCs w:val="28"/>
        </w:rPr>
        <w:t>2. Настоящее решение вступает в силу со дня его официального опубликования, но не ранее 1 января 2022 года</w:t>
      </w:r>
      <w:r w:rsidRPr="006555AB">
        <w:rPr>
          <w:rStyle w:val="a8"/>
          <w:color w:val="000000"/>
          <w:sz w:val="28"/>
          <w:szCs w:val="28"/>
        </w:rPr>
        <w:footnoteReference w:id="1"/>
      </w:r>
      <w:r w:rsidRPr="006555AB">
        <w:rPr>
          <w:color w:val="000000"/>
          <w:sz w:val="28"/>
          <w:szCs w:val="28"/>
        </w:rPr>
        <w:t>, за исключением положений раздела 5 Положения о муниципальном лесном контрол</w:t>
      </w:r>
      <w:r w:rsidRPr="006555AB">
        <w:rPr>
          <w:sz w:val="28"/>
          <w:szCs w:val="28"/>
        </w:rPr>
        <w:t>е</w:t>
      </w:r>
      <w:r w:rsidRPr="006555AB">
        <w:rPr>
          <w:color w:val="000000"/>
          <w:sz w:val="28"/>
          <w:szCs w:val="28"/>
        </w:rPr>
        <w:t xml:space="preserve"> в границах сельского поселения </w:t>
      </w:r>
      <w:r w:rsidR="004D4234">
        <w:rPr>
          <w:color w:val="000000"/>
          <w:sz w:val="28"/>
          <w:szCs w:val="28"/>
        </w:rPr>
        <w:t>Ялгыз-Наратский</w:t>
      </w:r>
      <w:r w:rsidRPr="006555AB">
        <w:rPr>
          <w:color w:val="000000"/>
          <w:sz w:val="28"/>
          <w:szCs w:val="28"/>
        </w:rPr>
        <w:t xml:space="preserve"> сельсовет муниципального района Татышлинский район Республики </w:t>
      </w:r>
    </w:p>
    <w:p w14:paraId="5359A998" w14:textId="31A30431" w:rsidR="00736C17" w:rsidRPr="006555AB" w:rsidRDefault="00736C17" w:rsidP="006555AB">
      <w:pPr>
        <w:shd w:val="clear" w:color="auto" w:fill="FFFFFF"/>
        <w:ind w:firstLine="709"/>
        <w:jc w:val="both"/>
        <w:rPr>
          <w:color w:val="000000"/>
          <w:sz w:val="28"/>
          <w:szCs w:val="28"/>
        </w:rPr>
      </w:pPr>
      <w:r w:rsidRPr="006555AB">
        <w:rPr>
          <w:color w:val="000000"/>
          <w:sz w:val="28"/>
          <w:szCs w:val="28"/>
        </w:rPr>
        <w:t>Положения раздела 5 Положения о муниципальном лесном контрол</w:t>
      </w:r>
      <w:r w:rsidRPr="006555AB">
        <w:rPr>
          <w:sz w:val="28"/>
          <w:szCs w:val="28"/>
        </w:rPr>
        <w:t>е</w:t>
      </w:r>
      <w:r w:rsidRPr="006555AB">
        <w:rPr>
          <w:color w:val="000000"/>
          <w:sz w:val="28"/>
          <w:szCs w:val="28"/>
        </w:rPr>
        <w:t xml:space="preserve"> в границах </w:t>
      </w:r>
      <w:r w:rsidRPr="006555AB">
        <w:rPr>
          <w:bCs/>
          <w:color w:val="000000"/>
          <w:sz w:val="28"/>
          <w:szCs w:val="28"/>
        </w:rPr>
        <w:t xml:space="preserve">сельского поселения </w:t>
      </w:r>
      <w:r w:rsidR="004D4234">
        <w:rPr>
          <w:bCs/>
          <w:color w:val="000000"/>
          <w:sz w:val="28"/>
          <w:szCs w:val="28"/>
        </w:rPr>
        <w:t>Ялгыз-Наратский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вступают в силу с 1 марта 2022 года. </w:t>
      </w:r>
    </w:p>
    <w:p w14:paraId="7B89F9B0" w14:textId="52A48CB8" w:rsidR="00736C17" w:rsidRDefault="00736C17" w:rsidP="006555AB">
      <w:pPr>
        <w:shd w:val="clear" w:color="auto" w:fill="FFFFFF"/>
        <w:ind w:firstLine="709"/>
        <w:jc w:val="both"/>
        <w:rPr>
          <w:color w:val="000000"/>
          <w:sz w:val="28"/>
          <w:szCs w:val="28"/>
        </w:rPr>
      </w:pPr>
    </w:p>
    <w:p w14:paraId="0DB75221" w14:textId="77777777" w:rsidR="00391B72" w:rsidRPr="006555AB" w:rsidRDefault="00391B72" w:rsidP="006555AB">
      <w:pPr>
        <w:shd w:val="clear" w:color="auto" w:fill="FFFFFF"/>
        <w:ind w:firstLine="709"/>
        <w:jc w:val="both"/>
        <w:rPr>
          <w:color w:val="000000"/>
          <w:sz w:val="28"/>
          <w:szCs w:val="28"/>
        </w:rPr>
      </w:pPr>
    </w:p>
    <w:p w14:paraId="042EC9CE" w14:textId="77777777" w:rsidR="004D4234" w:rsidRPr="00BA1949" w:rsidRDefault="004D4234" w:rsidP="004D4234">
      <w:pPr>
        <w:pStyle w:val="3"/>
      </w:pPr>
      <w:r w:rsidRPr="00BA1949">
        <w:t>Глава сельского поселения</w:t>
      </w:r>
    </w:p>
    <w:p w14:paraId="1200A28E" w14:textId="77777777" w:rsidR="004D4234" w:rsidRDefault="004D4234" w:rsidP="004D4234">
      <w:pPr>
        <w:pStyle w:val="3"/>
      </w:pPr>
      <w:r w:rsidRPr="00BA1949">
        <w:t>Ялгыз-Наратский сельсовет</w:t>
      </w:r>
    </w:p>
    <w:p w14:paraId="3D68D656" w14:textId="77777777" w:rsidR="004D4234" w:rsidRDefault="004D4234" w:rsidP="004D4234">
      <w:pPr>
        <w:pStyle w:val="3"/>
      </w:pPr>
      <w:r>
        <w:t>муниципального района</w:t>
      </w:r>
    </w:p>
    <w:p w14:paraId="79F37648" w14:textId="77777777" w:rsidR="004D4234" w:rsidRDefault="004D4234" w:rsidP="004D4234">
      <w:pPr>
        <w:pStyle w:val="3"/>
      </w:pPr>
      <w:r>
        <w:t>Татышлинский район</w:t>
      </w:r>
    </w:p>
    <w:p w14:paraId="0C0DAE95" w14:textId="77777777" w:rsidR="004D4234" w:rsidRPr="00BA1949" w:rsidRDefault="004D4234" w:rsidP="004D4234">
      <w:pPr>
        <w:pStyle w:val="3"/>
      </w:pPr>
      <w:r>
        <w:t>Республики Башкортостан</w:t>
      </w:r>
      <w:r w:rsidRPr="00BA1949">
        <w:t>:                                    Д.Л.Минелбаев</w:t>
      </w:r>
    </w:p>
    <w:p w14:paraId="03EF3883" w14:textId="77777777" w:rsidR="004D4234" w:rsidRDefault="004D4234" w:rsidP="004D4234">
      <w:pPr>
        <w:pStyle w:val="3"/>
        <w:rPr>
          <w:i/>
          <w:iCs/>
        </w:rPr>
      </w:pPr>
    </w:p>
    <w:p w14:paraId="40183A02" w14:textId="77777777" w:rsidR="004D4234" w:rsidRPr="00BA1949" w:rsidRDefault="004D4234" w:rsidP="004D4234">
      <w:pPr>
        <w:pStyle w:val="3"/>
        <w:rPr>
          <w:i/>
          <w:iCs/>
        </w:rPr>
      </w:pPr>
      <w:r>
        <w:rPr>
          <w:i/>
          <w:iCs/>
        </w:rPr>
        <w:t>с</w:t>
      </w:r>
      <w:r w:rsidRPr="00BA1949">
        <w:rPr>
          <w:i/>
          <w:iCs/>
        </w:rPr>
        <w:t>.Ялгыз-Нарат</w:t>
      </w:r>
    </w:p>
    <w:p w14:paraId="7C7639D6" w14:textId="11AF0762" w:rsidR="004D4234" w:rsidRPr="00BA1949" w:rsidRDefault="004D4234" w:rsidP="004D4234">
      <w:pPr>
        <w:pStyle w:val="3"/>
        <w:rPr>
          <w:b/>
        </w:rPr>
      </w:pPr>
      <w:r w:rsidRPr="00BA1949">
        <w:rPr>
          <w:b/>
        </w:rPr>
        <w:t>«</w:t>
      </w:r>
      <w:r w:rsidR="00391B72">
        <w:rPr>
          <w:b/>
        </w:rPr>
        <w:t>12</w:t>
      </w:r>
      <w:r w:rsidRPr="00BA1949">
        <w:rPr>
          <w:b/>
        </w:rPr>
        <w:t xml:space="preserve">» </w:t>
      </w:r>
      <w:r w:rsidR="00391B72">
        <w:rPr>
          <w:b/>
        </w:rPr>
        <w:t>ноября</w:t>
      </w:r>
      <w:r w:rsidRPr="00BA1949">
        <w:rPr>
          <w:b/>
        </w:rPr>
        <w:t xml:space="preserve"> 2021 года</w:t>
      </w:r>
    </w:p>
    <w:p w14:paraId="5E95C226" w14:textId="19909E2E" w:rsidR="004D4234" w:rsidRDefault="004D4234" w:rsidP="004D4234">
      <w:pPr>
        <w:pStyle w:val="3"/>
        <w:rPr>
          <w:b/>
        </w:rPr>
      </w:pPr>
      <w:r w:rsidRPr="00BA1949">
        <w:rPr>
          <w:b/>
        </w:rPr>
        <w:t>№</w:t>
      </w:r>
      <w:r w:rsidR="00391B72">
        <w:rPr>
          <w:b/>
        </w:rPr>
        <w:t>187</w:t>
      </w:r>
      <w:r w:rsidRPr="00BA1949">
        <w:rPr>
          <w:b/>
        </w:rPr>
        <w:t>.</w:t>
      </w:r>
    </w:p>
    <w:p w14:paraId="223F59D9" w14:textId="631A711B" w:rsidR="00FA5325" w:rsidRDefault="00FA5325" w:rsidP="00FA5325">
      <w:pPr>
        <w:suppressAutoHyphens/>
        <w:autoSpaceDE w:val="0"/>
        <w:rPr>
          <w:i/>
          <w:color w:val="000000" w:themeColor="text1"/>
          <w:lang w:eastAsia="zh-CN"/>
        </w:rPr>
      </w:pPr>
      <w:r>
        <w:rPr>
          <w:i/>
          <w:color w:val="000000" w:themeColor="text1"/>
          <w:lang w:eastAsia="zh-CN"/>
        </w:rPr>
        <w:t xml:space="preserve"> </w:t>
      </w:r>
    </w:p>
    <w:p w14:paraId="73669865" w14:textId="77777777" w:rsidR="00FA5325" w:rsidRPr="00A23549" w:rsidRDefault="00FA5325" w:rsidP="00FA5325">
      <w:pPr>
        <w:suppressAutoHyphens/>
        <w:autoSpaceDE w:val="0"/>
        <w:rPr>
          <w:i/>
          <w:color w:val="000000" w:themeColor="text1"/>
          <w:lang w:eastAsia="zh-CN"/>
        </w:rPr>
      </w:pPr>
    </w:p>
    <w:p w14:paraId="41F14E3B" w14:textId="77777777" w:rsidR="00736C17" w:rsidRPr="00FA5325" w:rsidRDefault="00736C17" w:rsidP="006555AB">
      <w:pPr>
        <w:tabs>
          <w:tab w:val="num" w:pos="200"/>
        </w:tabs>
        <w:ind w:left="4536"/>
        <w:jc w:val="both"/>
        <w:outlineLvl w:val="0"/>
      </w:pPr>
      <w:r w:rsidRPr="00FA5325">
        <w:t>УТВЕРЖДЕНО</w:t>
      </w:r>
    </w:p>
    <w:p w14:paraId="61530ADE" w14:textId="3EE45F90" w:rsidR="00FA5325" w:rsidRDefault="00736C17" w:rsidP="00FA5325">
      <w:pPr>
        <w:ind w:left="4536"/>
        <w:rPr>
          <w:bCs/>
          <w:color w:val="000000"/>
        </w:rPr>
      </w:pPr>
      <w:r w:rsidRPr="00FA5325">
        <w:rPr>
          <w:color w:val="000000"/>
        </w:rPr>
        <w:t xml:space="preserve">решением </w:t>
      </w:r>
      <w:r w:rsidR="00FA5325">
        <w:rPr>
          <w:color w:val="000000"/>
        </w:rPr>
        <w:t xml:space="preserve">Совета </w:t>
      </w:r>
      <w:r w:rsidRPr="00FA5325">
        <w:rPr>
          <w:bCs/>
          <w:color w:val="000000"/>
        </w:rPr>
        <w:t xml:space="preserve">сельского поселения </w:t>
      </w:r>
      <w:r w:rsidR="004D4234">
        <w:rPr>
          <w:bCs/>
          <w:color w:val="000000"/>
        </w:rPr>
        <w:t>Ялгыз-Наратский</w:t>
      </w:r>
      <w:r w:rsidRPr="00FA5325">
        <w:rPr>
          <w:bCs/>
          <w:color w:val="000000"/>
        </w:rPr>
        <w:t xml:space="preserve"> сельсовет </w:t>
      </w:r>
    </w:p>
    <w:p w14:paraId="49D4D3E5" w14:textId="77777777" w:rsidR="00FA5325" w:rsidRDefault="00736C17" w:rsidP="00FA5325">
      <w:pPr>
        <w:ind w:left="4536"/>
        <w:rPr>
          <w:bCs/>
          <w:color w:val="000000"/>
        </w:rPr>
      </w:pPr>
      <w:r w:rsidRPr="00FA5325">
        <w:rPr>
          <w:bCs/>
          <w:color w:val="000000"/>
        </w:rPr>
        <w:t xml:space="preserve">муниципального района Татышлинский район Республики Башкортостан </w:t>
      </w:r>
    </w:p>
    <w:p w14:paraId="04D1CB97" w14:textId="2F638CE4" w:rsidR="00736C17" w:rsidRPr="00FA5325" w:rsidRDefault="00736C17" w:rsidP="00FA5325">
      <w:pPr>
        <w:ind w:left="4536"/>
      </w:pPr>
      <w:r w:rsidRPr="00FA5325">
        <w:t xml:space="preserve">от </w:t>
      </w:r>
      <w:r w:rsidR="00391B72">
        <w:t>«12» ноября</w:t>
      </w:r>
      <w:r w:rsidRPr="00FA5325">
        <w:t xml:space="preserve"> 2021</w:t>
      </w:r>
      <w:r w:rsidR="004D4234">
        <w:t xml:space="preserve"> г. </w:t>
      </w:r>
      <w:r w:rsidRPr="00FA5325">
        <w:t>№</w:t>
      </w:r>
      <w:r w:rsidR="00391B72">
        <w:t>187</w:t>
      </w:r>
    </w:p>
    <w:p w14:paraId="7F7C19B2" w14:textId="77777777" w:rsidR="00736C17" w:rsidRPr="006555AB" w:rsidRDefault="00736C17" w:rsidP="006555AB">
      <w:pPr>
        <w:ind w:firstLine="567"/>
        <w:jc w:val="both"/>
        <w:rPr>
          <w:color w:val="000000"/>
          <w:sz w:val="28"/>
          <w:szCs w:val="28"/>
        </w:rPr>
      </w:pPr>
    </w:p>
    <w:p w14:paraId="56F2CA8F" w14:textId="77777777" w:rsidR="00736C17" w:rsidRPr="006555AB" w:rsidRDefault="00736C17" w:rsidP="006555AB">
      <w:pPr>
        <w:ind w:firstLine="567"/>
        <w:jc w:val="both"/>
        <w:rPr>
          <w:color w:val="000000"/>
          <w:sz w:val="28"/>
          <w:szCs w:val="28"/>
        </w:rPr>
      </w:pPr>
    </w:p>
    <w:p w14:paraId="3B51A465" w14:textId="6DC20934" w:rsidR="00736C17" w:rsidRPr="006555AB" w:rsidRDefault="00736C17" w:rsidP="00FA5325">
      <w:pPr>
        <w:jc w:val="center"/>
        <w:rPr>
          <w:sz w:val="28"/>
          <w:szCs w:val="28"/>
        </w:rPr>
      </w:pPr>
      <w:r w:rsidRPr="006555AB">
        <w:rPr>
          <w:b/>
          <w:bCs/>
          <w:color w:val="000000"/>
          <w:sz w:val="28"/>
          <w:szCs w:val="28"/>
        </w:rPr>
        <w:t>Положение о муниципальном лесном контроле в границах</w:t>
      </w:r>
      <w:r w:rsidRPr="006555AB">
        <w:rPr>
          <w:color w:val="000000"/>
          <w:sz w:val="28"/>
          <w:szCs w:val="28"/>
        </w:rPr>
        <w:t xml:space="preserve"> </w:t>
      </w:r>
      <w:r w:rsidRPr="006555AB">
        <w:rPr>
          <w:b/>
          <w:bCs/>
          <w:color w:val="000000"/>
          <w:sz w:val="28"/>
          <w:szCs w:val="28"/>
        </w:rPr>
        <w:t xml:space="preserve">сельского поселения </w:t>
      </w:r>
      <w:r w:rsidR="004D4234">
        <w:rPr>
          <w:b/>
          <w:bCs/>
          <w:color w:val="000000"/>
          <w:sz w:val="28"/>
          <w:szCs w:val="28"/>
        </w:rPr>
        <w:t>Ялгыз-Наратский</w:t>
      </w:r>
      <w:r w:rsidRPr="006555AB">
        <w:rPr>
          <w:b/>
          <w:bCs/>
          <w:color w:val="000000"/>
          <w:sz w:val="28"/>
          <w:szCs w:val="28"/>
        </w:rPr>
        <w:t xml:space="preserve"> сельсовет муниципального района Татышлинский район Республики Башкортостан</w:t>
      </w:r>
    </w:p>
    <w:p w14:paraId="461C855E" w14:textId="77777777" w:rsidR="00736C17" w:rsidRPr="006555AB" w:rsidRDefault="00736C17" w:rsidP="006555AB">
      <w:pPr>
        <w:shd w:val="clear" w:color="auto" w:fill="FFFFFF"/>
        <w:ind w:firstLine="567"/>
        <w:jc w:val="both"/>
        <w:rPr>
          <w:b/>
          <w:color w:val="000000"/>
          <w:sz w:val="28"/>
          <w:szCs w:val="28"/>
        </w:rPr>
      </w:pPr>
    </w:p>
    <w:p w14:paraId="4F353659" w14:textId="77777777" w:rsidR="00736C17" w:rsidRPr="006555AB" w:rsidRDefault="00736C17" w:rsidP="006555AB">
      <w:pPr>
        <w:jc w:val="both"/>
        <w:rPr>
          <w:sz w:val="28"/>
          <w:szCs w:val="28"/>
        </w:rPr>
      </w:pPr>
    </w:p>
    <w:p w14:paraId="4772CDF2" w14:textId="77777777" w:rsidR="00736C17" w:rsidRPr="006555AB" w:rsidRDefault="00736C17" w:rsidP="004A6D1F">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14:paraId="1A53A00C" w14:textId="2862ECA5"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14:paraId="152FABC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14:paraId="60DCB1D9" w14:textId="5CAD2749" w:rsidR="00736C17" w:rsidRPr="006555AB" w:rsidRDefault="00736C17" w:rsidP="00FA5325">
      <w:pPr>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r w:rsidR="004D4234">
        <w:rPr>
          <w:bCs/>
          <w:color w:val="000000"/>
          <w:sz w:val="28"/>
          <w:szCs w:val="28"/>
        </w:rPr>
        <w:t>Ялгыз-Наратский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14:paraId="0D9FCE84" w14:textId="77777777" w:rsidR="00736C17" w:rsidRPr="006555AB" w:rsidRDefault="00736C17" w:rsidP="00FA5325">
      <w:pPr>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sidR="004A6D1F">
        <w:rPr>
          <w:color w:val="000000"/>
          <w:sz w:val="28"/>
          <w:szCs w:val="28"/>
        </w:rPr>
        <w:t>управляющий делами администрации, специалисты</w:t>
      </w:r>
      <w:r w:rsidRPr="006555AB">
        <w:rPr>
          <w:color w:val="000000"/>
          <w:sz w:val="28"/>
          <w:szCs w:val="28"/>
        </w:rPr>
        <w:t xml:space="preserve"> (далее также – должностные лица, 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14:paraId="46C25B05" w14:textId="77777777" w:rsidR="00736C17" w:rsidRPr="006555AB" w:rsidRDefault="00736C17" w:rsidP="00FA5325">
      <w:pPr>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2AAA15" w14:textId="77777777" w:rsidR="00736C17" w:rsidRPr="006555AB" w:rsidRDefault="00736C17" w:rsidP="00FA5325">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1.5. К отношениям, связанным с осуществлением муниципального лесного контроля, организацией и проведением профилактических </w:t>
      </w:r>
      <w:r w:rsidRPr="006555AB">
        <w:rPr>
          <w:color w:val="000000"/>
          <w:sz w:val="28"/>
          <w:szCs w:val="28"/>
        </w:rPr>
        <w:lastRenderedPageBreak/>
        <w:t xml:space="preserve">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14:paraId="64CBA43E" w14:textId="77777777" w:rsidR="00736C17" w:rsidRPr="006555AB" w:rsidRDefault="00736C17" w:rsidP="00FA5325">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6"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14:paraId="7368DCB3"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возрастам рубок, расчетной лесосеке, срокам использования леса и другим параметрам его разрешенного использования;</w:t>
      </w:r>
    </w:p>
    <w:p w14:paraId="18E7BABD"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14:paraId="0CF393F1"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14:paraId="777F4FA0"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14:paraId="6A1EAD7A"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14:paraId="35F2010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14:paraId="201D5B7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14:paraId="214B488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14:paraId="602A9B37" w14:textId="77777777" w:rsidR="00736C17" w:rsidRPr="006555AB" w:rsidRDefault="00736C17" w:rsidP="00FA5325">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14:paraId="5D9178F3"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14:paraId="30D9F8A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p>
    <w:p w14:paraId="35256B4C"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lastRenderedPageBreak/>
        <w:t>2. Профилактика рисков причинения вреда (ущерба) охраняемым законом ценностям</w:t>
      </w:r>
    </w:p>
    <w:p w14:paraId="77921EC5"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3BB3557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 Администрация осуществляет муниципальный лесной контроль в том числе посредством проведения профилактических мероприятий.</w:t>
      </w:r>
    </w:p>
    <w:p w14:paraId="69E19CD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0F4B380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53B04BE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2D5D29C6" w14:textId="2EFACAC4"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(заместителю главы) администрации</w:t>
      </w:r>
      <w:r w:rsidRPr="006555AB">
        <w:rPr>
          <w:rFonts w:ascii="Times New Roman" w:hAnsi="Times New Roman" w:cs="Times New Roman"/>
          <w:bCs/>
          <w:color w:val="000000"/>
          <w:sz w:val="28"/>
          <w:szCs w:val="28"/>
        </w:rPr>
        <w:t xml:space="preserve"> 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14:paraId="6A185BA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2.5. При осуществлении администрацией муниципального лесного контроля могут проводиться следующие виды профилактических мероприятий:</w:t>
      </w:r>
    </w:p>
    <w:p w14:paraId="4380335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14:paraId="283F44A3"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14:paraId="1E38F07E"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объявление предостережений;</w:t>
      </w:r>
    </w:p>
    <w:p w14:paraId="096ECBF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14:paraId="7A94AE4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w:t>
      </w:r>
    </w:p>
    <w:p w14:paraId="34EEE649"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4"/>
      </w:r>
      <w:r w:rsidRPr="006555AB">
        <w:rPr>
          <w:rFonts w:ascii="Times New Roman" w:hAnsi="Times New Roman" w:cs="Times New Roman"/>
          <w:color w:val="000000"/>
          <w:sz w:val="28"/>
          <w:szCs w:val="28"/>
        </w:rPr>
        <w:t xml:space="preserve"> в </w:t>
      </w:r>
      <w:r w:rsidRPr="006555AB">
        <w:rPr>
          <w:rFonts w:ascii="Times New Roman" w:hAnsi="Times New Roman" w:cs="Times New Roman"/>
          <w:color w:val="000000"/>
          <w:sz w:val="28"/>
          <w:szCs w:val="28"/>
        </w:rPr>
        <w:lastRenderedPageBreak/>
        <w:t>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4C05482C"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01AEAF08"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также вправе информировать население </w:t>
      </w:r>
      <w:r w:rsidR="00FA5325">
        <w:rPr>
          <w:rFonts w:ascii="Times New Roman" w:hAnsi="Times New Roman" w:cs="Times New Roman"/>
          <w:color w:val="000000"/>
          <w:sz w:val="28"/>
          <w:szCs w:val="28"/>
        </w:rPr>
        <w:t>сельского поселения</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257D80BA"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5AC0299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администрации.</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1908D51C" w14:textId="7B8FE190" w:rsidR="00736C17" w:rsidRPr="006555AB" w:rsidRDefault="00736C17" w:rsidP="00FA5325">
      <w:pPr>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w:t>
      </w:r>
      <w:r w:rsidRPr="006555AB">
        <w:rPr>
          <w:bCs/>
          <w:color w:val="000000"/>
          <w:sz w:val="28"/>
          <w:szCs w:val="28"/>
        </w:rPr>
        <w:t xml:space="preserve"> сельского поселения </w:t>
      </w:r>
      <w:r w:rsidR="004D4234">
        <w:rPr>
          <w:bCs/>
          <w:color w:val="000000"/>
          <w:sz w:val="28"/>
          <w:szCs w:val="28"/>
        </w:rPr>
        <w:t>Ялгыз-Наратский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02E456B0" w14:textId="77777777" w:rsidR="00736C17" w:rsidRPr="006555AB" w:rsidRDefault="00736C17" w:rsidP="00FA5325">
      <w:pPr>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приказом Министерства экономического развития Российской Федерации от 31.03.2021 № 151</w:t>
      </w:r>
      <w:r w:rsidRPr="006555AB">
        <w:rPr>
          <w:color w:val="000000"/>
          <w:sz w:val="28"/>
          <w:szCs w:val="28"/>
        </w:rPr>
        <w:br/>
      </w:r>
      <w:r w:rsidRPr="006555AB">
        <w:rPr>
          <w:color w:val="000000"/>
          <w:sz w:val="28"/>
          <w:szCs w:val="28"/>
          <w:shd w:val="clear" w:color="auto" w:fill="FFFFFF"/>
        </w:rPr>
        <w:lastRenderedPageBreak/>
        <w:t>«О типовых формах документов, используемых контрольным (надзорным) органом»</w:t>
      </w:r>
      <w:r w:rsidRPr="006555AB">
        <w:rPr>
          <w:color w:val="000000"/>
          <w:sz w:val="28"/>
          <w:szCs w:val="28"/>
        </w:rPr>
        <w:t>.</w:t>
      </w:r>
    </w:p>
    <w:p w14:paraId="0CDE444E"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5EF17D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0716F3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AC4EB79" w14:textId="36A5B0B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F8A4DE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7DBB78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14:paraId="531C8A0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14:paraId="08E6FCF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лесной контроль;</w:t>
      </w:r>
    </w:p>
    <w:p w14:paraId="208356D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9A7380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14:paraId="4F1DD1D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14:paraId="460808C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D44EAA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17EA929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D0550E4"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6FFD059B"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58CCEFC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4917E23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14:paraId="344D220E" w14:textId="7D9E9F89"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14:paraId="0E204C0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0811735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2081F54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34AB21CC"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243C5EC3"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контрольных мероприятий и контрольных действий</w:t>
      </w:r>
    </w:p>
    <w:p w14:paraId="3B0C158A"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59A3198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611784C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E4D57E6"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583206B1"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1237A2F9"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7B73E8CB" w14:textId="77777777" w:rsidR="00736C17" w:rsidRPr="006555AB" w:rsidRDefault="00736C17" w:rsidP="00FA5325">
      <w:pPr>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14:paraId="28B6B8B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DA3AC0"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30C968A"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54F80E37" w14:textId="77777777" w:rsidR="00736C17" w:rsidRPr="006555AB" w:rsidRDefault="00736C17" w:rsidP="00FA5325">
      <w:pPr>
        <w:ind w:firstLine="709"/>
        <w:jc w:val="both"/>
        <w:rPr>
          <w:color w:val="000000"/>
          <w:sz w:val="28"/>
          <w:szCs w:val="28"/>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14:paraId="4B4624E7"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геодезическими и картометрическими измерениями (пользоваться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14:paraId="5D029259"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14:paraId="46B557C5"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w:t>
      </w:r>
      <w:r w:rsidRPr="006555AB">
        <w:rPr>
          <w:rFonts w:ascii="Times New Roman" w:hAnsi="Times New Roman" w:cs="Times New Roman"/>
          <w:color w:val="000000"/>
          <w:sz w:val="28"/>
          <w:szCs w:val="28"/>
        </w:rPr>
        <w:lastRenderedPageBreak/>
        <w:t>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35F4E89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3.5. Основанием для проведения контрольных мероприятий, проводимых с взаимодействием с контролируемыми лицами, является:</w:t>
      </w:r>
    </w:p>
    <w:p w14:paraId="0F8B183C"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662D7E8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A5CCF5F"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558C5BC8"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04A9F3A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06F43784"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14:paraId="62027621" w14:textId="4E8EA1D2"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лесной контроль, на основании задания главы (заместителя главы) администрации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8"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137AAC27" w14:textId="77777777" w:rsidR="00736C17" w:rsidRPr="006555AB" w:rsidRDefault="00736C17" w:rsidP="00FA5325">
      <w:pPr>
        <w:pStyle w:val="ConsPlusNormal"/>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w:t>
      </w:r>
      <w:r w:rsidRPr="006555AB">
        <w:rPr>
          <w:rFonts w:ascii="Times New Roman" w:hAnsi="Times New Roman" w:cs="Times New Roman"/>
          <w:color w:val="000000"/>
          <w:sz w:val="28"/>
          <w:szCs w:val="28"/>
        </w:rPr>
        <w:lastRenderedPageBreak/>
        <w:t xml:space="preserve">соответствии с Федеральным </w:t>
      </w:r>
      <w:hyperlink r:id="rId9"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42B17AD" w14:textId="77777777" w:rsidR="00736C17" w:rsidRPr="006555AB" w:rsidRDefault="00736C17" w:rsidP="00FA5325">
      <w:pPr>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 № 724-р перечнем</w:t>
      </w:r>
      <w:r w:rsidRPr="006555AB">
        <w:rPr>
          <w:color w:val="000000"/>
          <w:sz w:val="28"/>
          <w:szCs w:val="28"/>
        </w:rPr>
        <w:br/>
      </w:r>
      <w:r w:rsidRPr="006555AB">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0"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14:paraId="64383AF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5C39E306" w14:textId="77777777" w:rsidR="00736C17" w:rsidRPr="006555AB" w:rsidRDefault="00736C17" w:rsidP="00FA5325">
      <w:pPr>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33C75537" w14:textId="77777777" w:rsidR="00736C17" w:rsidRPr="006555AB" w:rsidRDefault="00736C17" w:rsidP="00FA5325">
      <w:pPr>
        <w:ind w:firstLine="709"/>
        <w:jc w:val="both"/>
        <w:rPr>
          <w:color w:val="000000"/>
          <w:sz w:val="28"/>
          <w:szCs w:val="28"/>
        </w:rPr>
      </w:pPr>
      <w:r w:rsidRPr="006555AB">
        <w:rPr>
          <w:color w:val="000000"/>
          <w:sz w:val="28"/>
          <w:szCs w:val="28"/>
          <w:shd w:val="clear" w:color="auto" w:fill="FFFFFF"/>
        </w:rPr>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11CF860" w14:textId="77777777" w:rsidR="00736C17" w:rsidRPr="006555AB" w:rsidRDefault="00736C17" w:rsidP="00FA5325">
      <w:pPr>
        <w:ind w:firstLine="709"/>
        <w:jc w:val="both"/>
        <w:rPr>
          <w:color w:val="000000"/>
          <w:sz w:val="28"/>
          <w:szCs w:val="28"/>
        </w:rPr>
      </w:pPr>
      <w:r w:rsidRPr="006555AB">
        <w:rPr>
          <w:color w:val="000000"/>
          <w:sz w:val="28"/>
          <w:szCs w:val="28"/>
        </w:rPr>
        <w:lastRenderedPageBreak/>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14:paraId="4F7122BC"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14:paraId="424E786A"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14:paraId="576E51F3" w14:textId="77777777" w:rsidR="00736C17" w:rsidRPr="006555AB" w:rsidRDefault="00736C17" w:rsidP="00FA5325">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14:paraId="3E4AB02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52543F40"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50B62DB" w14:textId="77777777" w:rsidR="00736C17" w:rsidRPr="006555AB" w:rsidRDefault="00736C17" w:rsidP="00FA5325">
      <w:pPr>
        <w:ind w:firstLine="709"/>
        <w:jc w:val="both"/>
        <w:rPr>
          <w:color w:val="000000"/>
          <w:sz w:val="28"/>
          <w:szCs w:val="28"/>
        </w:rPr>
      </w:pPr>
      <w:r w:rsidRPr="006555AB">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14:paraId="20DC0E8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35270A6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14:paraId="35C68FF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w:t>
      </w:r>
      <w:r w:rsidRPr="006555AB">
        <w:rPr>
          <w:rFonts w:ascii="Times New Roman" w:hAnsi="Times New Roman" w:cs="Times New Roman"/>
          <w:color w:val="000000"/>
          <w:sz w:val="28"/>
          <w:szCs w:val="28"/>
        </w:rPr>
        <w:lastRenderedPageBreak/>
        <w:t xml:space="preserve">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D8EF22B"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0FED2EDF"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192BCCEC"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5"/>
      </w:r>
    </w:p>
    <w:p w14:paraId="40613E25"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D99E50F"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3.19. В случае выявления при проведении контрольного мероприятия нарушений обязательных требований контролируемым лицом </w:t>
      </w:r>
      <w:r w:rsidRPr="006555AB">
        <w:rPr>
          <w:rFonts w:ascii="Times New Roman" w:hAnsi="Times New Roman" w:cs="Times New Roman"/>
          <w:color w:val="000000"/>
          <w:sz w:val="28"/>
          <w:szCs w:val="28"/>
        </w:rPr>
        <w:lastRenderedPageBreak/>
        <w:t>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14:paraId="43F56590" w14:textId="77777777" w:rsidR="00736C17" w:rsidRPr="006555AB" w:rsidRDefault="00736C17" w:rsidP="00FA5325">
      <w:pPr>
        <w:pStyle w:val="ConsPlusNormal"/>
        <w:ind w:firstLine="709"/>
        <w:jc w:val="both"/>
        <w:rPr>
          <w:rFonts w:ascii="Times New Roman" w:hAnsi="Times New Roman" w:cs="Times New Roman"/>
          <w:sz w:val="28"/>
          <w:szCs w:val="28"/>
        </w:rPr>
      </w:pPr>
      <w:bookmarkStart w:id="0" w:name="Par318"/>
      <w:bookmarkEnd w:id="0"/>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38461B8E"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14:paraId="749BF30B"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1DC7F2BF" w14:textId="77777777" w:rsidR="00736C17" w:rsidRPr="006555AB" w:rsidRDefault="00736C17" w:rsidP="00FA5325">
      <w:pPr>
        <w:ind w:firstLine="709"/>
        <w:jc w:val="both"/>
        <w:rPr>
          <w:color w:val="000000"/>
          <w:sz w:val="28"/>
          <w:szCs w:val="28"/>
        </w:rPr>
      </w:pPr>
      <w:r w:rsidRPr="006555AB">
        <w:rPr>
          <w:color w:val="000000"/>
          <w:sz w:val="28"/>
          <w:szCs w:val="28"/>
        </w:rPr>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14:paraId="1AB845B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A56ECB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63C34E7D" w14:textId="77777777" w:rsidR="00736C17" w:rsidRPr="006555AB" w:rsidRDefault="00736C17" w:rsidP="00FA5325">
      <w:pPr>
        <w:ind w:firstLine="709"/>
        <w:jc w:val="both"/>
        <w:rPr>
          <w:sz w:val="28"/>
          <w:szCs w:val="28"/>
        </w:rPr>
      </w:pPr>
      <w:r w:rsidRPr="006555AB">
        <w:rPr>
          <w:color w:val="000000"/>
          <w:sz w:val="28"/>
          <w:szCs w:val="28"/>
        </w:rPr>
        <w:t xml:space="preserve">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w:t>
      </w:r>
      <w:r w:rsidRPr="006555AB">
        <w:rPr>
          <w:color w:val="000000"/>
          <w:sz w:val="28"/>
          <w:szCs w:val="28"/>
        </w:rPr>
        <w:lastRenderedPageBreak/>
        <w:t>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14:paraId="56A70BD8"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p>
    <w:p w14:paraId="617E2FAA" w14:textId="77777777" w:rsidR="00736C17" w:rsidRPr="006555AB" w:rsidRDefault="00736C17" w:rsidP="00FA5325">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лесной контроль</w:t>
      </w:r>
      <w:r w:rsidRPr="006555AB">
        <w:rPr>
          <w:rStyle w:val="a8"/>
          <w:rFonts w:ascii="Times New Roman" w:hAnsi="Times New Roman" w:cs="Times New Roman"/>
          <w:b/>
          <w:bCs/>
          <w:color w:val="000000"/>
          <w:sz w:val="28"/>
          <w:szCs w:val="28"/>
        </w:rPr>
        <w:footnoteReference w:id="6"/>
      </w:r>
    </w:p>
    <w:p w14:paraId="40F77090" w14:textId="77777777" w:rsidR="00736C17" w:rsidRPr="006555AB" w:rsidRDefault="00736C17" w:rsidP="00FA5325">
      <w:pPr>
        <w:pStyle w:val="ConsPlusNormal"/>
        <w:ind w:firstLine="0"/>
        <w:jc w:val="both"/>
        <w:rPr>
          <w:rFonts w:ascii="Times New Roman" w:hAnsi="Times New Roman" w:cs="Times New Roman"/>
          <w:b/>
          <w:bCs/>
          <w:color w:val="000000"/>
          <w:sz w:val="28"/>
          <w:szCs w:val="28"/>
        </w:rPr>
      </w:pPr>
    </w:p>
    <w:p w14:paraId="6FA61C0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528F1376"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14:paraId="55EA6FB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14:paraId="1DCC446E"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4069E2FD"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14:paraId="3935D22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6555AB">
        <w:rPr>
          <w:rFonts w:ascii="Times New Roman" w:hAnsi="Times New Roman" w:cs="Times New Roman"/>
          <w:color w:val="000000"/>
          <w:sz w:val="28"/>
          <w:szCs w:val="28"/>
        </w:rPr>
        <w:t>.</w:t>
      </w:r>
    </w:p>
    <w:p w14:paraId="60CB5477" w14:textId="6D05DF7B"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с предварительным информированием главы администрации</w:t>
      </w:r>
      <w:r w:rsidRPr="006555AB">
        <w:rPr>
          <w:rFonts w:ascii="Times New Roman" w:hAnsi="Times New Roman" w:cs="Times New Roman"/>
          <w:bCs/>
          <w:color w:val="000000"/>
          <w:sz w:val="28"/>
          <w:szCs w:val="28"/>
        </w:rPr>
        <w:t xml:space="preserve"> 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73744B91" w14:textId="7066609F"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 xml:space="preserve">4.4. Жалоба на решение администрации, действия (бездействие) его должностных лиц рассматривается главой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Style w:val="a8"/>
          <w:rFonts w:ascii="Times New Roman" w:hAnsi="Times New Roman" w:cs="Times New Roman"/>
          <w:color w:val="000000"/>
          <w:sz w:val="28"/>
          <w:szCs w:val="28"/>
        </w:rPr>
        <w:footnoteReference w:id="7"/>
      </w:r>
      <w:r w:rsidRPr="006555AB">
        <w:rPr>
          <w:rFonts w:ascii="Times New Roman" w:hAnsi="Times New Roman" w:cs="Times New Roman"/>
          <w:color w:val="000000"/>
          <w:sz w:val="28"/>
          <w:szCs w:val="28"/>
        </w:rPr>
        <w:t>.</w:t>
      </w:r>
    </w:p>
    <w:p w14:paraId="4F8400EC"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16243255"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05AB9D22"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23B7C1F3" w14:textId="77777777"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5B983B47" w14:textId="77777777" w:rsidR="00736C17" w:rsidRPr="006555AB" w:rsidRDefault="00736C17" w:rsidP="00FA5325">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7A26EEE0" w14:textId="64457B21" w:rsidR="00736C17" w:rsidRPr="006555AB" w:rsidRDefault="00736C17" w:rsidP="00FA5325">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4D4234">
        <w:rPr>
          <w:rFonts w:ascii="Times New Roman" w:hAnsi="Times New Roman" w:cs="Times New Roman"/>
          <w:bCs/>
          <w:color w:val="000000"/>
          <w:sz w:val="28"/>
          <w:szCs w:val="28"/>
        </w:rPr>
        <w:t>Ялгыз-Наратский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14:paraId="42A710A5" w14:textId="77777777" w:rsidR="00736C17" w:rsidRPr="006555AB" w:rsidRDefault="00736C17" w:rsidP="00FA5325">
      <w:pPr>
        <w:pStyle w:val="1"/>
        <w:ind w:firstLine="709"/>
        <w:jc w:val="both"/>
        <w:rPr>
          <w:rFonts w:ascii="Times New Roman" w:hAnsi="Times New Roman" w:cs="Times New Roman"/>
          <w:color w:val="000000"/>
          <w:sz w:val="28"/>
          <w:szCs w:val="28"/>
        </w:rPr>
      </w:pPr>
    </w:p>
    <w:p w14:paraId="1E365ACB" w14:textId="77777777" w:rsidR="00736C17" w:rsidRPr="006555AB" w:rsidRDefault="00736C17" w:rsidP="00FA5325">
      <w:pPr>
        <w:pStyle w:val="1"/>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5. Ключевые показатели муниципального лесного контроля и их целевые значения</w:t>
      </w:r>
    </w:p>
    <w:p w14:paraId="2645D0D9" w14:textId="77777777" w:rsidR="00736C17" w:rsidRPr="006555AB" w:rsidRDefault="00736C17" w:rsidP="00FA5325">
      <w:pPr>
        <w:pStyle w:val="1"/>
        <w:jc w:val="both"/>
        <w:rPr>
          <w:rFonts w:ascii="Times New Roman" w:hAnsi="Times New Roman" w:cs="Times New Roman"/>
          <w:b/>
          <w:bCs/>
          <w:color w:val="000000"/>
          <w:sz w:val="28"/>
          <w:szCs w:val="28"/>
        </w:rPr>
      </w:pPr>
    </w:p>
    <w:p w14:paraId="5F69EA06" w14:textId="77777777" w:rsidR="00736C17" w:rsidRPr="006555AB" w:rsidRDefault="00736C17" w:rsidP="00FA5325">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D43D62C" w14:textId="77777777" w:rsidR="00736C17" w:rsidRPr="006555AB" w:rsidRDefault="00736C17" w:rsidP="00FA5325">
      <w:pPr>
        <w:pStyle w:val="1"/>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лесного контроля утверждаются </w:t>
      </w:r>
      <w:r w:rsidR="00FA5325" w:rsidRPr="00FA5325">
        <w:rPr>
          <w:rFonts w:ascii="Times New Roman" w:hAnsi="Times New Roman" w:cs="Times New Roman"/>
          <w:bCs/>
          <w:color w:val="000000"/>
          <w:sz w:val="28"/>
          <w:szCs w:val="28"/>
        </w:rPr>
        <w:t>Советом сельского поселения</w:t>
      </w:r>
      <w:r w:rsidR="00FA5325">
        <w:rPr>
          <w:rFonts w:ascii="Times New Roman" w:hAnsi="Times New Roman" w:cs="Times New Roman"/>
          <w:b/>
          <w:bCs/>
          <w:color w:val="000000"/>
          <w:sz w:val="28"/>
          <w:szCs w:val="28"/>
        </w:rPr>
        <w:t>.</w:t>
      </w:r>
    </w:p>
    <w:p w14:paraId="2E7C48B3" w14:textId="77777777" w:rsidR="00736C17" w:rsidRPr="006555AB" w:rsidRDefault="00736C17" w:rsidP="00FA5325">
      <w:pPr>
        <w:pStyle w:val="ConsTitle"/>
        <w:widowControl/>
        <w:jc w:val="both"/>
        <w:rPr>
          <w:rFonts w:ascii="Times New Roman" w:hAnsi="Times New Roman" w:cs="Times New Roman"/>
          <w:sz w:val="28"/>
          <w:szCs w:val="28"/>
        </w:rPr>
      </w:pPr>
    </w:p>
    <w:p w14:paraId="70FDD876" w14:textId="77777777" w:rsidR="00736C17" w:rsidRPr="006555AB" w:rsidRDefault="00736C17" w:rsidP="00FA5325">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14:paraId="5566141D" w14:textId="77777777" w:rsidR="00736C17" w:rsidRPr="00FA5325" w:rsidRDefault="00736C17" w:rsidP="00FA5325">
      <w:pPr>
        <w:pStyle w:val="ConsPlusNormal"/>
        <w:ind w:left="4248" w:firstLine="0"/>
        <w:jc w:val="both"/>
        <w:rPr>
          <w:rFonts w:ascii="Times New Roman" w:hAnsi="Times New Roman" w:cs="Times New Roman"/>
          <w:sz w:val="24"/>
          <w:szCs w:val="24"/>
        </w:rPr>
      </w:pPr>
      <w:r w:rsidRPr="00FA5325">
        <w:rPr>
          <w:rFonts w:ascii="Times New Roman" w:hAnsi="Times New Roman" w:cs="Times New Roman"/>
          <w:color w:val="000000"/>
          <w:sz w:val="24"/>
          <w:szCs w:val="24"/>
        </w:rPr>
        <w:lastRenderedPageBreak/>
        <w:t>Приложение № 1</w:t>
      </w:r>
    </w:p>
    <w:p w14:paraId="481E7014" w14:textId="77777777" w:rsidR="00736C17" w:rsidRPr="00FA5325" w:rsidRDefault="00736C17" w:rsidP="00FA5325">
      <w:pPr>
        <w:pStyle w:val="ConsPlusNormal"/>
        <w:ind w:left="4248" w:firstLine="0"/>
        <w:jc w:val="both"/>
        <w:rPr>
          <w:rFonts w:ascii="Times New Roman" w:hAnsi="Times New Roman" w:cs="Times New Roman"/>
          <w:color w:val="000000"/>
          <w:sz w:val="24"/>
          <w:szCs w:val="24"/>
        </w:rPr>
      </w:pPr>
      <w:r w:rsidRPr="00FA5325">
        <w:rPr>
          <w:rFonts w:ascii="Times New Roman" w:hAnsi="Times New Roman" w:cs="Times New Roman"/>
          <w:color w:val="000000"/>
          <w:sz w:val="24"/>
          <w:szCs w:val="24"/>
        </w:rPr>
        <w:t xml:space="preserve">к Положению о муниципальном лесном контроля </w:t>
      </w:r>
    </w:p>
    <w:p w14:paraId="52BE9D69" w14:textId="611BFD6F" w:rsidR="00736C17" w:rsidRPr="00FA5325" w:rsidRDefault="00736C17" w:rsidP="00FA5325">
      <w:pPr>
        <w:pStyle w:val="ConsPlusNormal"/>
        <w:ind w:left="4248" w:firstLine="0"/>
        <w:rPr>
          <w:rFonts w:ascii="Times New Roman" w:hAnsi="Times New Roman" w:cs="Times New Roman"/>
          <w:b/>
          <w:bCs/>
          <w:color w:val="000000"/>
          <w:sz w:val="24"/>
          <w:szCs w:val="24"/>
        </w:rPr>
      </w:pPr>
      <w:r w:rsidRPr="00FA5325">
        <w:rPr>
          <w:rFonts w:ascii="Times New Roman" w:hAnsi="Times New Roman" w:cs="Times New Roman"/>
          <w:color w:val="000000"/>
          <w:sz w:val="24"/>
          <w:szCs w:val="24"/>
        </w:rPr>
        <w:t xml:space="preserve">в границах </w:t>
      </w:r>
      <w:r w:rsidRPr="00FA5325">
        <w:rPr>
          <w:rFonts w:ascii="Times New Roman" w:hAnsi="Times New Roman" w:cs="Times New Roman"/>
          <w:bCs/>
          <w:color w:val="000000"/>
          <w:sz w:val="24"/>
          <w:szCs w:val="24"/>
        </w:rPr>
        <w:t xml:space="preserve">сельского поселения </w:t>
      </w:r>
      <w:r w:rsidR="004D4234">
        <w:rPr>
          <w:rFonts w:ascii="Times New Roman" w:hAnsi="Times New Roman" w:cs="Times New Roman"/>
          <w:bCs/>
          <w:color w:val="000000"/>
          <w:sz w:val="24"/>
          <w:szCs w:val="24"/>
        </w:rPr>
        <w:t>Ялгыз-Наратский</w:t>
      </w:r>
      <w:r w:rsidRPr="00FA5325">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14:paraId="75A99F6E" w14:textId="77777777" w:rsidR="00736C17" w:rsidRPr="00FA5325" w:rsidRDefault="00736C17" w:rsidP="006555AB">
      <w:pPr>
        <w:widowControl w:val="0"/>
        <w:autoSpaceDE w:val="0"/>
        <w:spacing w:line="276" w:lineRule="auto"/>
        <w:ind w:firstLine="540"/>
        <w:jc w:val="both"/>
        <w:rPr>
          <w:color w:val="000000"/>
        </w:rPr>
      </w:pPr>
      <w:bookmarkStart w:id="1" w:name="Par381"/>
      <w:bookmarkEnd w:id="1"/>
    </w:p>
    <w:p w14:paraId="07563A72" w14:textId="77777777" w:rsidR="00736C17" w:rsidRPr="006555AB" w:rsidRDefault="00736C17" w:rsidP="00FA5325">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8"/>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14:paraId="120CE815" w14:textId="04A58363" w:rsidR="00736C17" w:rsidRPr="006555AB" w:rsidRDefault="00736C17" w:rsidP="00FA5325">
      <w:pPr>
        <w:pStyle w:val="ConsPlusTitle"/>
        <w:jc w:val="center"/>
        <w:rPr>
          <w:rFonts w:ascii="Times New Roman" w:hAnsi="Times New Roman" w:cs="Times New Roman"/>
          <w:b w:val="0"/>
          <w:bCs w:val="0"/>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r w:rsidR="004D4234">
        <w:rPr>
          <w:rFonts w:ascii="Times New Roman" w:hAnsi="Times New Roman" w:cs="Times New Roman"/>
          <w:bCs w:val="0"/>
          <w:color w:val="000000"/>
          <w:sz w:val="28"/>
          <w:szCs w:val="28"/>
        </w:rPr>
        <w:t>Ялгыз-Наратский</w:t>
      </w:r>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p>
    <w:p w14:paraId="143017BE" w14:textId="77777777" w:rsidR="00736C17" w:rsidRPr="006555AB" w:rsidRDefault="00736C17" w:rsidP="00FA5325">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муниципального лесного контроля</w:t>
      </w:r>
    </w:p>
    <w:p w14:paraId="140B8AA6" w14:textId="77777777" w:rsidR="00736C17" w:rsidRPr="006555AB" w:rsidRDefault="00736C17" w:rsidP="006555AB">
      <w:pPr>
        <w:pStyle w:val="ConsPlusNormal"/>
        <w:ind w:firstLine="540"/>
        <w:jc w:val="both"/>
        <w:rPr>
          <w:rFonts w:ascii="Times New Roman" w:hAnsi="Times New Roman" w:cs="Times New Roman"/>
          <w:color w:val="000000"/>
          <w:sz w:val="28"/>
          <w:szCs w:val="28"/>
        </w:rPr>
      </w:pPr>
    </w:p>
    <w:p w14:paraId="19D2C5BE"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14:paraId="45F8CFC8"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14:paraId="7548099D"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14:paraId="67A5C3B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14:paraId="5D5160A6"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5. Незаконная вырубка на лесном участке.</w:t>
      </w:r>
    </w:p>
    <w:p w14:paraId="15F5AA1B"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6. Пожар на лесном участке.</w:t>
      </w:r>
    </w:p>
    <w:p w14:paraId="0C8B939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9"/>
      </w:r>
      <w:r w:rsidRPr="006555AB">
        <w:rPr>
          <w:sz w:val="28"/>
          <w:szCs w:val="28"/>
        </w:rPr>
        <w:t>.</w:t>
      </w:r>
    </w:p>
    <w:p w14:paraId="61A8FFA2"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14:paraId="2B63E183"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14:paraId="31CF3B81" w14:textId="77777777" w:rsidR="00736C17" w:rsidRPr="006555AB" w:rsidRDefault="00736C17" w:rsidP="006555AB">
      <w:pPr>
        <w:autoSpaceDE w:val="0"/>
        <w:autoSpaceDN w:val="0"/>
        <w:adjustRightInd w:val="0"/>
        <w:ind w:firstLine="540"/>
        <w:jc w:val="both"/>
        <w:rPr>
          <w:sz w:val="28"/>
          <w:szCs w:val="28"/>
        </w:rPr>
      </w:pPr>
      <w:r w:rsidRPr="006555AB">
        <w:rPr>
          <w:sz w:val="28"/>
          <w:szCs w:val="28"/>
        </w:rPr>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14:paraId="762A8054" w14:textId="77777777" w:rsidR="00736C17" w:rsidRPr="006555AB" w:rsidRDefault="00736C17" w:rsidP="006555AB">
      <w:pPr>
        <w:autoSpaceDE w:val="0"/>
        <w:autoSpaceDN w:val="0"/>
        <w:adjustRightInd w:val="0"/>
        <w:ind w:firstLine="540"/>
        <w:jc w:val="both"/>
        <w:rPr>
          <w:sz w:val="28"/>
          <w:szCs w:val="28"/>
        </w:rPr>
      </w:pPr>
    </w:p>
    <w:p w14:paraId="578A06C2" w14:textId="77777777" w:rsidR="00736C17" w:rsidRPr="006555AB" w:rsidRDefault="00736C17" w:rsidP="006555AB">
      <w:pPr>
        <w:pStyle w:val="ConsTitle"/>
        <w:widowControl/>
        <w:spacing w:line="240" w:lineRule="exact"/>
        <w:jc w:val="both"/>
        <w:rPr>
          <w:rFonts w:ascii="Times New Roman" w:hAnsi="Times New Roman" w:cs="Times New Roman"/>
          <w:i/>
          <w:iCs/>
          <w:color w:val="000000"/>
          <w:sz w:val="28"/>
          <w:szCs w:val="28"/>
        </w:rPr>
      </w:pPr>
    </w:p>
    <w:p w14:paraId="65321E36" w14:textId="77777777" w:rsidR="00736C17" w:rsidRPr="006555AB" w:rsidRDefault="00736C17" w:rsidP="00FA5325">
      <w:pPr>
        <w:jc w:val="center"/>
        <w:rPr>
          <w:b/>
          <w:color w:val="000000"/>
          <w:sz w:val="28"/>
          <w:szCs w:val="28"/>
        </w:rPr>
      </w:pPr>
      <w:r w:rsidRPr="006555AB">
        <w:rPr>
          <w:b/>
          <w:color w:val="000000"/>
          <w:sz w:val="28"/>
          <w:szCs w:val="28"/>
        </w:rPr>
        <w:lastRenderedPageBreak/>
        <w:t>Пояснительная записка</w:t>
      </w:r>
    </w:p>
    <w:p w14:paraId="4EBDE05F" w14:textId="77777777" w:rsidR="00736C17" w:rsidRPr="006555AB" w:rsidRDefault="00736C17" w:rsidP="00FA5325">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14:paraId="655585C9" w14:textId="77777777" w:rsidR="00736C17" w:rsidRPr="006555AB" w:rsidRDefault="00736C17" w:rsidP="006555AB">
      <w:pPr>
        <w:spacing w:line="360" w:lineRule="auto"/>
        <w:jc w:val="both"/>
        <w:rPr>
          <w:color w:val="000000"/>
          <w:sz w:val="28"/>
          <w:szCs w:val="28"/>
        </w:rPr>
      </w:pPr>
    </w:p>
    <w:p w14:paraId="1CFA51BA"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14:paraId="4A1E2104"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0E56522"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14:paraId="7B65722F"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14:paraId="7DDA750D"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lastRenderedPageBreak/>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14:paraId="40C96264"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08D07B1C"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14:paraId="410FA069"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0F89C1AD" w14:textId="77777777" w:rsidR="00736C17" w:rsidRPr="006555AB" w:rsidRDefault="00736C17" w:rsidP="00FA5325">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14:paraId="32D7C20C" w14:textId="77777777" w:rsidR="00736C17" w:rsidRPr="006555AB" w:rsidRDefault="00736C17" w:rsidP="00FA5325">
      <w:pPr>
        <w:suppressAutoHyphens/>
        <w:autoSpaceDE w:val="0"/>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14:paraId="1A3C02AE" w14:textId="77777777" w:rsidR="00736C17" w:rsidRPr="006555AB" w:rsidRDefault="00736C17" w:rsidP="00FA5325">
      <w:pPr>
        <w:suppressAutoHyphens/>
        <w:autoSpaceDE w:val="0"/>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общеопасным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14:paraId="0B3F8928"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амовольного занятия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14:paraId="1F7D82FF"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14:paraId="2D1744B5"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водоохранных зонах (статья 8.12 КоАП РФ);</w:t>
      </w:r>
    </w:p>
    <w:p w14:paraId="70B3A5F3"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14:paraId="36F23F15"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lastRenderedPageBreak/>
        <w:t xml:space="preserve">- </w:t>
      </w:r>
      <w:r w:rsidRPr="006555AB">
        <w:rPr>
          <w:sz w:val="28"/>
          <w:szCs w:val="28"/>
          <w:lang w:eastAsia="zh-CN"/>
        </w:rPr>
        <w:t>заготовки древесины</w:t>
      </w:r>
    </w:p>
    <w:p w14:paraId="066AE060"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14:paraId="4D2E6AE3"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(статья 8.25 КоАП РФ); </w:t>
      </w:r>
    </w:p>
    <w:p w14:paraId="08C76028"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14:paraId="63C0A244" w14:textId="77777777" w:rsidR="00736C17" w:rsidRPr="006555AB" w:rsidRDefault="00736C17" w:rsidP="00FA5325">
      <w:pPr>
        <w:suppressAutoHyphens/>
        <w:autoSpaceDE w:val="0"/>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14:paraId="701DEC55"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самовольной заготовки и сбора, а также уничтожения мха, лесной подстилки и других недревесных лесных ресурсов;</w:t>
      </w:r>
    </w:p>
    <w:p w14:paraId="47006CB8"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14:paraId="7657A1C9"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14:paraId="1AE69F26"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14:paraId="1C74237D"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14:paraId="2E822C1B"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14:paraId="52E2DC67" w14:textId="77777777" w:rsidR="00736C17" w:rsidRPr="006555AB" w:rsidRDefault="00736C17" w:rsidP="00FA5325">
      <w:pPr>
        <w:suppressAutoHyphens/>
        <w:autoSpaceDE w:val="0"/>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14:paraId="642E3807"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14:paraId="5C2851DD"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порядка учета древесины;</w:t>
      </w:r>
    </w:p>
    <w:p w14:paraId="11D965A7"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14:paraId="5C1D6D64"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14:paraId="6FFA783B" w14:textId="77777777" w:rsidR="00736C17" w:rsidRPr="006555AB" w:rsidRDefault="00736C17" w:rsidP="00FA5325">
      <w:pPr>
        <w:suppressAutoHyphens/>
        <w:autoSpaceDE w:val="0"/>
        <w:ind w:firstLine="709"/>
        <w:jc w:val="both"/>
        <w:rPr>
          <w:bCs/>
          <w:sz w:val="28"/>
          <w:szCs w:val="28"/>
          <w:lang w:eastAsia="zh-CN"/>
        </w:rPr>
      </w:pPr>
      <w:r w:rsidRPr="006555AB">
        <w:rPr>
          <w:sz w:val="28"/>
          <w:szCs w:val="28"/>
          <w:lang w:eastAsia="zh-CN"/>
        </w:rPr>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14:paraId="76E366A4"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lastRenderedPageBreak/>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14:paraId="0CE5A17C"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14:paraId="6070C7EB" w14:textId="77777777" w:rsidR="00736C17" w:rsidRPr="006555AB" w:rsidRDefault="00736C17" w:rsidP="00FA5325">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14:paraId="61B27336"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загрязнения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в том числе совершенные в защитных лесах, на особо защитных участках лесов, в лесопарковом зеленом поясе (статья 8.31 КоАП РФ);</w:t>
      </w:r>
    </w:p>
    <w:p w14:paraId="15FACD97" w14:textId="77777777" w:rsidR="00736C17" w:rsidRPr="006555AB" w:rsidRDefault="00736C17" w:rsidP="00FA5325">
      <w:pPr>
        <w:suppressAutoHyphens/>
        <w:autoSpaceDE w:val="0"/>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14:paraId="51ADCDB5" w14:textId="77777777" w:rsidR="00736C17" w:rsidRPr="006555AB" w:rsidRDefault="00736C17" w:rsidP="00FA5325">
      <w:pPr>
        <w:suppressAutoHyphens/>
        <w:autoSpaceDE w:val="0"/>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14:paraId="13B966E8" w14:textId="77777777" w:rsidR="00736C17" w:rsidRPr="006555AB" w:rsidRDefault="00736C17" w:rsidP="00FA5325">
      <w:pPr>
        <w:suppressAutoHyphens/>
        <w:autoSpaceDE w:val="0"/>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14:paraId="4AAD9711"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14:paraId="00893747"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14:paraId="2B1A58F0"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14:paraId="2CD2C73B" w14:textId="77777777" w:rsidR="00736C17" w:rsidRPr="006555AB" w:rsidRDefault="00736C17" w:rsidP="00FA5325">
      <w:pPr>
        <w:suppressAutoHyphens/>
        <w:autoSpaceDE w:val="0"/>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14:paraId="2D31F1D2"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14:paraId="7016DD24"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1) информирование;</w:t>
      </w:r>
    </w:p>
    <w:p w14:paraId="382E9A17"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14:paraId="6EDA24B7"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14:paraId="41BF81CF"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4) консультирование;</w:t>
      </w:r>
    </w:p>
    <w:p w14:paraId="6AE3A974" w14:textId="77777777" w:rsidR="00736C17" w:rsidRPr="006555AB" w:rsidRDefault="00736C17" w:rsidP="00FA5325">
      <w:pPr>
        <w:pStyle w:val="ConsTitle"/>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14:paraId="3AE8BD61" w14:textId="77777777" w:rsidR="00736C17" w:rsidRPr="006555AB" w:rsidRDefault="00736C17" w:rsidP="00FA5325">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Меры стимулирования добросовестности и самообследование в качестве профилактических мероприятий Положением не установлены.</w:t>
      </w:r>
    </w:p>
    <w:p w14:paraId="6BE50921" w14:textId="25403554" w:rsidR="00A3304A" w:rsidRDefault="00736C17" w:rsidP="004D4234">
      <w:pPr>
        <w:widowControl w:val="0"/>
        <w:suppressAutoHyphens/>
        <w:snapToGrid w:val="0"/>
        <w:ind w:firstLine="709"/>
        <w:jc w:val="both"/>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sectPr w:rsidR="00A3304A" w:rsidSect="00391B72">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6350" w14:textId="77777777" w:rsidR="0095606F" w:rsidRDefault="0095606F" w:rsidP="00736C17">
      <w:r>
        <w:separator/>
      </w:r>
    </w:p>
  </w:endnote>
  <w:endnote w:type="continuationSeparator" w:id="0">
    <w:p w14:paraId="3541568F" w14:textId="77777777" w:rsidR="0095606F" w:rsidRDefault="0095606F" w:rsidP="0073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5A94F" w14:textId="77777777" w:rsidR="0095606F" w:rsidRDefault="0095606F" w:rsidP="00736C17">
      <w:r>
        <w:separator/>
      </w:r>
    </w:p>
  </w:footnote>
  <w:footnote w:type="continuationSeparator" w:id="0">
    <w:p w14:paraId="14398344" w14:textId="77777777" w:rsidR="0095606F" w:rsidRDefault="0095606F" w:rsidP="00736C17">
      <w:r>
        <w:continuationSeparator/>
      </w:r>
    </w:p>
  </w:footnote>
  <w:footnote w:id="1">
    <w:p w14:paraId="120FA9DA" w14:textId="77777777" w:rsidR="00736C17" w:rsidRPr="00FE51AA" w:rsidRDefault="00736C17" w:rsidP="00736C17">
      <w:pPr>
        <w:pStyle w:val="a4"/>
        <w:jc w:val="both"/>
      </w:pPr>
    </w:p>
  </w:footnote>
  <w:footnote w:id="2">
    <w:p w14:paraId="7DF3C17F" w14:textId="77777777" w:rsidR="00736C17" w:rsidRPr="00FE51AA" w:rsidRDefault="00736C17" w:rsidP="00736C17">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14:paraId="0B5312E9" w14:textId="77777777" w:rsidR="00736C17" w:rsidRPr="007B1932" w:rsidRDefault="00736C17" w:rsidP="00736C17">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4">
    <w:p w14:paraId="0D092C2B" w14:textId="77777777" w:rsidR="00736C17" w:rsidRPr="007B1932" w:rsidRDefault="00736C17" w:rsidP="00736C17">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14:paraId="33F037F3" w14:textId="77777777" w:rsidR="00736C17" w:rsidRPr="007B1932" w:rsidRDefault="00736C17" w:rsidP="00736C17">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14:paraId="219F4650" w14:textId="77777777" w:rsidR="00736C17" w:rsidRPr="00FE51AA" w:rsidRDefault="00736C17" w:rsidP="00736C17">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14:paraId="76592727" w14:textId="77777777" w:rsidR="00736C17" w:rsidRPr="00BC31EB" w:rsidRDefault="00736C17" w:rsidP="00736C17">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14:paraId="553FF6EE" w14:textId="77777777" w:rsidR="00736C17" w:rsidRPr="00BC31EB" w:rsidRDefault="00736C17" w:rsidP="00736C17">
      <w:pPr>
        <w:pStyle w:val="a4"/>
        <w:jc w:val="both"/>
        <w:rPr>
          <w:sz w:val="16"/>
          <w:szCs w:val="16"/>
        </w:rPr>
      </w:pPr>
      <w:r w:rsidRPr="00BC31EB">
        <w:rPr>
          <w:sz w:val="16"/>
          <w:szCs w:val="16"/>
        </w:rPr>
        <w:t>В этом случае раздел 4 следует изложить в следующей редакции:</w:t>
      </w:r>
    </w:p>
    <w:p w14:paraId="11F0FABB" w14:textId="77777777" w:rsidR="00736C17" w:rsidRPr="00BC31EB" w:rsidRDefault="00736C17" w:rsidP="00736C17">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14:paraId="64CF8B7B" w14:textId="77777777" w:rsidR="00736C17" w:rsidRPr="00BC31EB" w:rsidRDefault="00736C17" w:rsidP="00736C17">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14:paraId="0926ECB1" w14:textId="77777777" w:rsidR="00736C17" w:rsidRPr="00BC31EB" w:rsidRDefault="00736C17" w:rsidP="00736C17">
      <w:pPr>
        <w:pStyle w:val="a4"/>
        <w:rPr>
          <w:sz w:val="16"/>
          <w:szCs w:val="16"/>
        </w:rPr>
      </w:pPr>
    </w:p>
  </w:footnote>
  <w:footnote w:id="7">
    <w:p w14:paraId="3552F135" w14:textId="77777777" w:rsidR="00736C17" w:rsidRPr="00BC31EB" w:rsidRDefault="00736C17" w:rsidP="00736C17">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8">
    <w:p w14:paraId="49FC4CDA" w14:textId="77777777" w:rsidR="00736C17" w:rsidRPr="00FE51AA" w:rsidRDefault="00736C17" w:rsidP="00736C17">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9">
    <w:p w14:paraId="6F1D35C9" w14:textId="77777777" w:rsidR="00736C17" w:rsidRPr="004E4FA9" w:rsidRDefault="00736C17" w:rsidP="00736C17">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24D4"/>
    <w:rsid w:val="00080673"/>
    <w:rsid w:val="000C01B2"/>
    <w:rsid w:val="000F0BD4"/>
    <w:rsid w:val="001E02E5"/>
    <w:rsid w:val="002D3E6F"/>
    <w:rsid w:val="003313EC"/>
    <w:rsid w:val="0033700D"/>
    <w:rsid w:val="00391B72"/>
    <w:rsid w:val="004A6D1F"/>
    <w:rsid w:val="004B465F"/>
    <w:rsid w:val="004B7545"/>
    <w:rsid w:val="004D4234"/>
    <w:rsid w:val="006555AB"/>
    <w:rsid w:val="006C24D4"/>
    <w:rsid w:val="006E5A75"/>
    <w:rsid w:val="007113B9"/>
    <w:rsid w:val="00736C17"/>
    <w:rsid w:val="0095606F"/>
    <w:rsid w:val="009D0632"/>
    <w:rsid w:val="00D41700"/>
    <w:rsid w:val="00E666AB"/>
    <w:rsid w:val="00FA5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90CF"/>
  <w15:docId w15:val="{1E46BD66-A173-479F-8F95-77CA31A3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6C17"/>
    <w:rPr>
      <w:color w:val="0000FF"/>
      <w:u w:val="single"/>
    </w:rPr>
  </w:style>
  <w:style w:type="paragraph" w:customStyle="1" w:styleId="ConsPlusTitle">
    <w:name w:val="ConsPlusTitle"/>
    <w:rsid w:val="00736C1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36C1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736C1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C17"/>
    <w:pPr>
      <w:ind w:firstLine="720"/>
      <w:jc w:val="both"/>
    </w:pPr>
    <w:rPr>
      <w:rFonts w:ascii="Arial" w:hAnsi="Arial" w:cs="Arial"/>
      <w:sz w:val="26"/>
      <w:szCs w:val="26"/>
    </w:rPr>
  </w:style>
  <w:style w:type="paragraph" w:customStyle="1" w:styleId="1">
    <w:name w:val="Без интервала1"/>
    <w:rsid w:val="00736C17"/>
    <w:pPr>
      <w:suppressAutoHyphens/>
      <w:spacing w:after="0" w:line="240" w:lineRule="auto"/>
    </w:pPr>
    <w:rPr>
      <w:rFonts w:ascii="Calibri" w:eastAsia="Times New Roman" w:hAnsi="Calibri" w:cs="Calibri"/>
      <w:lang w:eastAsia="zh-CN"/>
    </w:rPr>
  </w:style>
  <w:style w:type="paragraph" w:styleId="a4">
    <w:name w:val="footnote text"/>
    <w:basedOn w:val="a"/>
    <w:link w:val="10"/>
    <w:rsid w:val="00736C17"/>
    <w:rPr>
      <w:sz w:val="20"/>
      <w:szCs w:val="20"/>
    </w:rPr>
  </w:style>
  <w:style w:type="character" w:customStyle="1" w:styleId="a5">
    <w:name w:val="Текст сноски Знак"/>
    <w:basedOn w:val="a0"/>
    <w:uiPriority w:val="99"/>
    <w:semiHidden/>
    <w:rsid w:val="00736C17"/>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36C17"/>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736C17"/>
    <w:rPr>
      <w:sz w:val="20"/>
      <w:szCs w:val="20"/>
    </w:rPr>
  </w:style>
  <w:style w:type="character" w:customStyle="1" w:styleId="a7">
    <w:name w:val="Текст примечания Знак"/>
    <w:basedOn w:val="a0"/>
    <w:link w:val="a6"/>
    <w:uiPriority w:val="99"/>
    <w:rsid w:val="00736C17"/>
    <w:rPr>
      <w:rFonts w:ascii="Times New Roman" w:eastAsia="Times New Roman" w:hAnsi="Times New Roman" w:cs="Times New Roman"/>
      <w:sz w:val="20"/>
      <w:szCs w:val="20"/>
      <w:lang w:eastAsia="ru-RU"/>
    </w:rPr>
  </w:style>
  <w:style w:type="character" w:styleId="a8">
    <w:name w:val="footnote reference"/>
    <w:uiPriority w:val="99"/>
    <w:semiHidden/>
    <w:unhideWhenUsed/>
    <w:rsid w:val="00736C17"/>
    <w:rPr>
      <w:vertAlign w:val="superscript"/>
    </w:rPr>
  </w:style>
  <w:style w:type="paragraph" w:customStyle="1" w:styleId="s16">
    <w:name w:val="s_16"/>
    <w:basedOn w:val="a"/>
    <w:rsid w:val="00736C17"/>
    <w:pPr>
      <w:spacing w:before="100" w:beforeAutospacing="1" w:after="100" w:afterAutospacing="1"/>
    </w:pPr>
  </w:style>
  <w:style w:type="paragraph" w:customStyle="1" w:styleId="consplustitlebullet1gif">
    <w:name w:val="consplustitlebullet1.gif"/>
    <w:basedOn w:val="a"/>
    <w:rsid w:val="00FA5325"/>
    <w:pPr>
      <w:spacing w:before="100" w:beforeAutospacing="1" w:after="100" w:afterAutospacing="1"/>
    </w:pPr>
  </w:style>
  <w:style w:type="paragraph" w:styleId="a9">
    <w:name w:val="Balloon Text"/>
    <w:basedOn w:val="a"/>
    <w:link w:val="aa"/>
    <w:uiPriority w:val="99"/>
    <w:semiHidden/>
    <w:unhideWhenUsed/>
    <w:rsid w:val="000F0BD4"/>
    <w:rPr>
      <w:rFonts w:ascii="Segoe UI" w:hAnsi="Segoe UI" w:cs="Segoe UI"/>
      <w:sz w:val="18"/>
      <w:szCs w:val="18"/>
    </w:rPr>
  </w:style>
  <w:style w:type="character" w:customStyle="1" w:styleId="aa">
    <w:name w:val="Текст выноски Знак"/>
    <w:basedOn w:val="a0"/>
    <w:link w:val="a9"/>
    <w:uiPriority w:val="99"/>
    <w:semiHidden/>
    <w:rsid w:val="000F0BD4"/>
    <w:rPr>
      <w:rFonts w:ascii="Segoe UI" w:eastAsia="Times New Roman" w:hAnsi="Segoe UI" w:cs="Segoe UI"/>
      <w:sz w:val="18"/>
      <w:szCs w:val="18"/>
      <w:lang w:eastAsia="ru-RU"/>
    </w:rPr>
  </w:style>
  <w:style w:type="paragraph" w:styleId="3">
    <w:name w:val="Body Text Indent 3"/>
    <w:basedOn w:val="a"/>
    <w:link w:val="30"/>
    <w:semiHidden/>
    <w:unhideWhenUsed/>
    <w:rsid w:val="004D4234"/>
    <w:pPr>
      <w:ind w:firstLine="720"/>
    </w:pPr>
    <w:rPr>
      <w:sz w:val="28"/>
      <w:szCs w:val="28"/>
    </w:rPr>
  </w:style>
  <w:style w:type="character" w:customStyle="1" w:styleId="30">
    <w:name w:val="Основной текст с отступом 3 Знак"/>
    <w:basedOn w:val="a0"/>
    <w:link w:val="3"/>
    <w:semiHidden/>
    <w:rsid w:val="004D4234"/>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3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042E4DBB3583EEDB393095C66A190DAC9F61AB460672C48CF6E1A9C912D6C22A9E7109BEC264D398509483146F113A8AF0C345242ADD780C7dFO"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endnotes" Target="endnotes.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7786</Words>
  <Characters>44385</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14</cp:revision>
  <cp:lastPrinted>2021-10-29T11:16:00Z</cp:lastPrinted>
  <dcterms:created xsi:type="dcterms:W3CDTF">2021-10-27T12:09:00Z</dcterms:created>
  <dcterms:modified xsi:type="dcterms:W3CDTF">2021-11-29T07:28:00Z</dcterms:modified>
</cp:coreProperties>
</file>