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C304" w14:textId="77777777" w:rsidR="00240220" w:rsidRDefault="00240220" w:rsidP="00240220">
      <w:pPr>
        <w:tabs>
          <w:tab w:val="left" w:pos="8820"/>
        </w:tabs>
        <w:spacing w:line="276" w:lineRule="auto"/>
        <w:ind w:right="-2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ПРОЕКТ</w:t>
      </w:r>
    </w:p>
    <w:p w14:paraId="0A6325BB" w14:textId="525BBFAC" w:rsidR="00391B2E" w:rsidRPr="0010112A" w:rsidRDefault="00240220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Совет</w:t>
      </w:r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="00EE1604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18AB3008" w14:textId="77777777" w:rsidR="00391B2E" w:rsidRPr="0010112A" w:rsidRDefault="00391B2E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7A5E661D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14:paraId="628D96DB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CE14618" w14:textId="77777777" w:rsidR="00391B2E" w:rsidRPr="0010112A" w:rsidRDefault="00391B2E" w:rsidP="00391B2E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Положения о видах</w:t>
      </w:r>
    </w:p>
    <w:p w14:paraId="194AEE33" w14:textId="77777777" w:rsidR="00391B2E" w:rsidRPr="0010112A" w:rsidRDefault="00391B2E" w:rsidP="00391B2E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10112A">
        <w:rPr>
          <w:rFonts w:ascii="Times New Roman" w:hAnsi="Times New Roman"/>
          <w:b/>
          <w:bCs/>
          <w:sz w:val="28"/>
          <w:szCs w:val="28"/>
          <w:lang w:eastAsia="ar-SA"/>
        </w:rPr>
        <w:t>муниципального контроля, осуществляемых</w:t>
      </w:r>
    </w:p>
    <w:p w14:paraId="6AA0C828" w14:textId="1B40B514" w:rsidR="00391B2E" w:rsidRPr="0010112A" w:rsidRDefault="0010112A" w:rsidP="00391B2E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на территории </w:t>
      </w:r>
      <w:r w:rsidR="00391B2E" w:rsidRPr="0010112A">
        <w:rPr>
          <w:rFonts w:ascii="Times New Roman" w:hAnsi="Times New Roman"/>
          <w:b/>
          <w:bCs/>
          <w:sz w:val="28"/>
          <w:szCs w:val="28"/>
          <w:lang w:eastAsia="ar-SA"/>
        </w:rPr>
        <w:t>сельского поселения</w:t>
      </w:r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proofErr w:type="spellStart"/>
      <w:r w:rsidR="00EE1604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="00391B2E" w:rsidRPr="0010112A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352B9820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477C52F" w14:textId="77777777" w:rsidR="00391B2E" w:rsidRPr="0010112A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14:paraId="61D499CD" w14:textId="79FD3A19" w:rsidR="00391B2E" w:rsidRPr="0010112A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сельского поселения </w:t>
      </w:r>
      <w:proofErr w:type="spellStart"/>
      <w:r w:rsidR="00EE160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101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</w:t>
      </w:r>
    </w:p>
    <w:p w14:paraId="341D45BC" w14:textId="77777777" w:rsidR="00391B2E" w:rsidRPr="0010112A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>РЕШИЛ:</w:t>
      </w:r>
    </w:p>
    <w:p w14:paraId="6209053A" w14:textId="6E009121" w:rsidR="00391B2E" w:rsidRPr="0010112A" w:rsidRDefault="00391B2E" w:rsidP="00391B2E">
      <w:pPr>
        <w:pStyle w:val="5"/>
        <w:shd w:val="clear" w:color="auto" w:fill="auto"/>
        <w:spacing w:after="22" w:line="276" w:lineRule="auto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  <w:r w:rsidRPr="0010112A">
        <w:rPr>
          <w:rFonts w:ascii="Times New Roman" w:hAnsi="Times New Roman" w:cs="Times New Roman"/>
          <w:sz w:val="28"/>
          <w:szCs w:val="28"/>
        </w:rPr>
        <w:t xml:space="preserve">     1.Утвердить 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101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0F1A6A4D" w14:textId="10B6BE11" w:rsidR="00391B2E" w:rsidRPr="0010112A" w:rsidRDefault="00391B2E" w:rsidP="00391B2E">
      <w:pPr>
        <w:pStyle w:val="21"/>
        <w:spacing w:line="276" w:lineRule="auto"/>
        <w:ind w:firstLine="0"/>
        <w:rPr>
          <w:rFonts w:ascii="Times New Roman" w:hAnsi="Times New Roman"/>
          <w:bCs/>
          <w:szCs w:val="28"/>
          <w:lang w:eastAsia="ar-SA"/>
        </w:rPr>
      </w:pPr>
      <w:r w:rsidRPr="0010112A">
        <w:rPr>
          <w:rFonts w:ascii="Times New Roman" w:hAnsi="Times New Roman"/>
          <w:szCs w:val="28"/>
        </w:rPr>
        <w:t xml:space="preserve">      2.Обнародовать настоящее Решение на </w:t>
      </w:r>
      <w:r w:rsidRPr="0010112A">
        <w:rPr>
          <w:rFonts w:ascii="Times New Roman" w:hAnsi="Times New Roman"/>
          <w:kern w:val="2"/>
          <w:szCs w:val="28"/>
        </w:rPr>
        <w:t xml:space="preserve">официальном сайте Администрации </w:t>
      </w:r>
      <w:proofErr w:type="spellStart"/>
      <w:r w:rsidR="00EE1604">
        <w:rPr>
          <w:rFonts w:ascii="Times New Roman" w:hAnsi="Times New Roman"/>
          <w:szCs w:val="28"/>
        </w:rPr>
        <w:t>Ялгыз-Наратский</w:t>
      </w:r>
      <w:proofErr w:type="spellEnd"/>
      <w:r w:rsidRPr="0010112A">
        <w:rPr>
          <w:rFonts w:ascii="Times New Roman" w:hAnsi="Times New Roman"/>
          <w:szCs w:val="28"/>
        </w:rPr>
        <w:t xml:space="preserve"> сельсовет муниципального района Татышлинский район Республики Башкортостан</w:t>
      </w:r>
      <w:r w:rsidRPr="0010112A">
        <w:rPr>
          <w:rFonts w:ascii="Times New Roman" w:hAnsi="Times New Roman"/>
          <w:kern w:val="2"/>
          <w:szCs w:val="28"/>
        </w:rPr>
        <w:t xml:space="preserve"> в сети «Интернет».</w:t>
      </w:r>
    </w:p>
    <w:p w14:paraId="036CB27D" w14:textId="77777777" w:rsidR="00391B2E" w:rsidRDefault="00391B2E" w:rsidP="00391B2E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  <w:r w:rsidRPr="0010112A">
        <w:rPr>
          <w:rFonts w:eastAsia="Times New Roman" w:cs="Times New Roman"/>
          <w:sz w:val="28"/>
          <w:szCs w:val="28"/>
          <w:lang w:eastAsia="ar-SA" w:bidi="ar-SA"/>
        </w:rPr>
        <w:t xml:space="preserve">      3. Настоящее Решение вступает в силу после обнародования.</w:t>
      </w:r>
    </w:p>
    <w:p w14:paraId="7C0826D2" w14:textId="77777777" w:rsidR="002C4E3F" w:rsidRDefault="002C4E3F" w:rsidP="00391B2E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14:paraId="072FF223" w14:textId="77777777" w:rsidR="00EE1604" w:rsidRPr="00BA1949" w:rsidRDefault="00EE1604" w:rsidP="00EE1604">
      <w:pPr>
        <w:pStyle w:val="30"/>
      </w:pPr>
      <w:r w:rsidRPr="00BA1949">
        <w:t>Глава сельского поселения</w:t>
      </w:r>
    </w:p>
    <w:p w14:paraId="5568E99A" w14:textId="77777777" w:rsidR="00EE1604" w:rsidRDefault="00EE1604" w:rsidP="00EE1604">
      <w:pPr>
        <w:pStyle w:val="30"/>
      </w:pPr>
      <w:proofErr w:type="spellStart"/>
      <w:r w:rsidRPr="00BA1949">
        <w:t>Ялгыз-Наратский</w:t>
      </w:r>
      <w:proofErr w:type="spellEnd"/>
      <w:r w:rsidRPr="00BA1949">
        <w:t xml:space="preserve"> сельсовет</w:t>
      </w:r>
    </w:p>
    <w:p w14:paraId="34D69E53" w14:textId="77777777" w:rsidR="00EE1604" w:rsidRDefault="00EE1604" w:rsidP="00EE1604">
      <w:pPr>
        <w:pStyle w:val="30"/>
      </w:pPr>
      <w:r>
        <w:t>муниципального района</w:t>
      </w:r>
    </w:p>
    <w:p w14:paraId="2884A6C7" w14:textId="77777777" w:rsidR="00EE1604" w:rsidRDefault="00EE1604" w:rsidP="00EE1604">
      <w:pPr>
        <w:pStyle w:val="30"/>
      </w:pPr>
      <w:r>
        <w:t>Татышлинский район</w:t>
      </w:r>
    </w:p>
    <w:p w14:paraId="03FEE4DB" w14:textId="77777777" w:rsidR="00EE1604" w:rsidRPr="00BA1949" w:rsidRDefault="00EE1604" w:rsidP="00EE1604">
      <w:pPr>
        <w:pStyle w:val="30"/>
      </w:pPr>
      <w:r>
        <w:t xml:space="preserve">Республики </w:t>
      </w:r>
      <w:proofErr w:type="gramStart"/>
      <w:r>
        <w:t>Башкортостан</w:t>
      </w:r>
      <w:r w:rsidRPr="00BA1949">
        <w:t xml:space="preserve">:   </w:t>
      </w:r>
      <w:proofErr w:type="gramEnd"/>
      <w:r w:rsidRPr="00BA1949">
        <w:t xml:space="preserve">                                 </w:t>
      </w:r>
      <w:proofErr w:type="spellStart"/>
      <w:r w:rsidRPr="00BA1949">
        <w:t>Д.Л.Минелбаев</w:t>
      </w:r>
      <w:proofErr w:type="spellEnd"/>
    </w:p>
    <w:p w14:paraId="649E60C0" w14:textId="77777777" w:rsidR="00EE1604" w:rsidRDefault="00EE1604" w:rsidP="00EE1604">
      <w:pPr>
        <w:pStyle w:val="30"/>
        <w:rPr>
          <w:i/>
          <w:iCs/>
        </w:rPr>
      </w:pPr>
    </w:p>
    <w:p w14:paraId="2AF2929F" w14:textId="77777777" w:rsidR="00EE1604" w:rsidRDefault="00EE1604" w:rsidP="00EE1604">
      <w:pPr>
        <w:pStyle w:val="30"/>
        <w:rPr>
          <w:i/>
          <w:iCs/>
        </w:rPr>
      </w:pPr>
    </w:p>
    <w:p w14:paraId="24F345AA" w14:textId="77777777" w:rsidR="00EE1604" w:rsidRPr="00BA1949" w:rsidRDefault="00EE1604" w:rsidP="00EE1604">
      <w:pPr>
        <w:pStyle w:val="30"/>
        <w:rPr>
          <w:i/>
          <w:iCs/>
        </w:rPr>
      </w:pPr>
      <w:proofErr w:type="spellStart"/>
      <w:r>
        <w:rPr>
          <w:i/>
          <w:iCs/>
        </w:rPr>
        <w:t>с</w:t>
      </w:r>
      <w:r w:rsidRPr="00BA1949">
        <w:rPr>
          <w:i/>
          <w:iCs/>
        </w:rPr>
        <w:t>.Ялгыз-Нарат</w:t>
      </w:r>
      <w:proofErr w:type="spellEnd"/>
    </w:p>
    <w:p w14:paraId="23C4450E" w14:textId="46A03BAD" w:rsidR="00EE1604" w:rsidRPr="00BA1949" w:rsidRDefault="00EE1604" w:rsidP="00EE1604">
      <w:pPr>
        <w:pStyle w:val="30"/>
        <w:rPr>
          <w:b/>
        </w:rPr>
      </w:pPr>
      <w:r w:rsidRPr="00BA1949">
        <w:rPr>
          <w:b/>
        </w:rPr>
        <w:t>«</w:t>
      </w:r>
      <w:r>
        <w:rPr>
          <w:b/>
        </w:rPr>
        <w:t>__</w:t>
      </w:r>
      <w:r w:rsidRPr="00BA1949">
        <w:rPr>
          <w:b/>
        </w:rPr>
        <w:t xml:space="preserve">» </w:t>
      </w:r>
      <w:r>
        <w:rPr>
          <w:b/>
        </w:rPr>
        <w:t>_________</w:t>
      </w:r>
      <w:r w:rsidRPr="00BA1949">
        <w:rPr>
          <w:b/>
        </w:rPr>
        <w:t xml:space="preserve"> 2021 года</w:t>
      </w:r>
    </w:p>
    <w:p w14:paraId="3B99E9B3" w14:textId="1A3AA52F" w:rsidR="00EE1604" w:rsidRDefault="00EE1604" w:rsidP="00EE1604">
      <w:pPr>
        <w:pStyle w:val="30"/>
        <w:rPr>
          <w:b/>
        </w:rPr>
      </w:pPr>
      <w:r w:rsidRPr="00BA1949">
        <w:rPr>
          <w:b/>
        </w:rPr>
        <w:t>№</w:t>
      </w:r>
      <w:r>
        <w:rPr>
          <w:b/>
        </w:rPr>
        <w:t>____</w:t>
      </w:r>
      <w:r w:rsidRPr="00BA1949">
        <w:rPr>
          <w:b/>
        </w:rPr>
        <w:t>.</w:t>
      </w:r>
    </w:p>
    <w:p w14:paraId="1BD88325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5C2BE8B9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1B8BE996" w14:textId="77777777" w:rsidR="002C4E3F" w:rsidRDefault="002C4E3F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i/>
          <w:sz w:val="24"/>
          <w:lang w:eastAsia="ar-SA"/>
        </w:rPr>
      </w:pPr>
    </w:p>
    <w:p w14:paraId="3D324E6B" w14:textId="77777777" w:rsidR="00391B2E" w:rsidRPr="0010112A" w:rsidRDefault="00391B2E" w:rsidP="0010112A">
      <w:pPr>
        <w:rPr>
          <w:rFonts w:ascii="Times New Roman" w:eastAsia="Times New Roman" w:hAnsi="Times New Roman"/>
          <w:sz w:val="24"/>
          <w:lang w:eastAsia="ar-SA"/>
        </w:rPr>
      </w:pPr>
    </w:p>
    <w:p w14:paraId="4DF743B9" w14:textId="77777777" w:rsidR="00391B2E" w:rsidRPr="0010112A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lastRenderedPageBreak/>
        <w:t xml:space="preserve">Приложение </w:t>
      </w:r>
    </w:p>
    <w:p w14:paraId="44218BFD" w14:textId="77777777" w:rsidR="00EE1604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t xml:space="preserve">к </w:t>
      </w:r>
      <w:proofErr w:type="gramStart"/>
      <w:r w:rsidRPr="0010112A">
        <w:rPr>
          <w:rFonts w:ascii="Times New Roman" w:hAnsi="Times New Roman"/>
          <w:sz w:val="24"/>
          <w:lang w:eastAsia="ar-SA"/>
        </w:rPr>
        <w:t xml:space="preserve">решению  </w:t>
      </w:r>
      <w:r w:rsidR="0010112A">
        <w:rPr>
          <w:rFonts w:ascii="Times New Roman" w:hAnsi="Times New Roman"/>
          <w:sz w:val="24"/>
          <w:lang w:eastAsia="ar-SA"/>
        </w:rPr>
        <w:t>с</w:t>
      </w:r>
      <w:r w:rsidRPr="0010112A">
        <w:rPr>
          <w:rFonts w:ascii="Times New Roman" w:hAnsi="Times New Roman"/>
          <w:sz w:val="24"/>
          <w:lang w:eastAsia="ar-SA"/>
        </w:rPr>
        <w:t>ельского</w:t>
      </w:r>
      <w:proofErr w:type="gramEnd"/>
      <w:r w:rsidRPr="0010112A">
        <w:rPr>
          <w:rFonts w:ascii="Times New Roman" w:hAnsi="Times New Roman"/>
          <w:sz w:val="24"/>
          <w:lang w:eastAsia="ar-SA"/>
        </w:rPr>
        <w:t xml:space="preserve"> поселения </w:t>
      </w:r>
      <w:proofErr w:type="spellStart"/>
      <w:r w:rsidR="00EE1604">
        <w:rPr>
          <w:rFonts w:ascii="Times New Roman" w:hAnsi="Times New Roman"/>
          <w:sz w:val="24"/>
        </w:rPr>
        <w:t>Ялгыз-Наратский</w:t>
      </w:r>
      <w:proofErr w:type="spellEnd"/>
      <w:r w:rsidRPr="0010112A">
        <w:rPr>
          <w:rFonts w:ascii="Times New Roman" w:hAnsi="Times New Roman"/>
          <w:sz w:val="24"/>
        </w:rPr>
        <w:t xml:space="preserve"> сельсовет муниципального района Татышлинский район Республики Башкортостан</w:t>
      </w:r>
      <w:r w:rsidR="0010112A">
        <w:rPr>
          <w:rFonts w:ascii="Times New Roman" w:hAnsi="Times New Roman"/>
          <w:sz w:val="24"/>
          <w:lang w:eastAsia="ar-SA"/>
        </w:rPr>
        <w:t xml:space="preserve"> </w:t>
      </w:r>
    </w:p>
    <w:p w14:paraId="21EDFCC8" w14:textId="3CC7EDB4" w:rsidR="00391B2E" w:rsidRPr="0010112A" w:rsidRDefault="00391B2E" w:rsidP="0010112A">
      <w:pPr>
        <w:ind w:left="5670"/>
        <w:rPr>
          <w:rFonts w:ascii="Times New Roman" w:hAnsi="Times New Roman"/>
          <w:sz w:val="24"/>
          <w:lang w:eastAsia="ar-SA"/>
        </w:rPr>
      </w:pPr>
      <w:r w:rsidRPr="0010112A">
        <w:rPr>
          <w:rFonts w:ascii="Times New Roman" w:hAnsi="Times New Roman"/>
          <w:sz w:val="24"/>
          <w:lang w:eastAsia="ar-SA"/>
        </w:rPr>
        <w:t xml:space="preserve">от </w:t>
      </w:r>
      <w:r w:rsidR="0010112A">
        <w:rPr>
          <w:rFonts w:ascii="Times New Roman" w:hAnsi="Times New Roman"/>
          <w:sz w:val="24"/>
          <w:lang w:eastAsia="ar-SA"/>
        </w:rPr>
        <w:t>____</w:t>
      </w:r>
      <w:r w:rsidR="00EE1604">
        <w:rPr>
          <w:rFonts w:ascii="Times New Roman" w:hAnsi="Times New Roman"/>
          <w:sz w:val="24"/>
          <w:lang w:eastAsia="ar-SA"/>
        </w:rPr>
        <w:t>____</w:t>
      </w:r>
      <w:r w:rsidRPr="0010112A">
        <w:rPr>
          <w:rFonts w:ascii="Times New Roman" w:hAnsi="Times New Roman"/>
          <w:sz w:val="24"/>
          <w:lang w:eastAsia="ar-SA"/>
        </w:rPr>
        <w:t>2021</w:t>
      </w:r>
      <w:r w:rsidR="00EE1604">
        <w:rPr>
          <w:rFonts w:ascii="Times New Roman" w:hAnsi="Times New Roman"/>
          <w:sz w:val="24"/>
          <w:lang w:eastAsia="ar-SA"/>
        </w:rPr>
        <w:t xml:space="preserve"> </w:t>
      </w:r>
      <w:r w:rsidRPr="0010112A">
        <w:rPr>
          <w:rFonts w:ascii="Times New Roman" w:hAnsi="Times New Roman"/>
          <w:sz w:val="24"/>
          <w:lang w:eastAsia="ar-SA"/>
        </w:rPr>
        <w:t>г</w:t>
      </w:r>
      <w:r w:rsidR="00EE1604">
        <w:rPr>
          <w:rFonts w:ascii="Times New Roman" w:hAnsi="Times New Roman"/>
          <w:sz w:val="24"/>
          <w:lang w:eastAsia="ar-SA"/>
        </w:rPr>
        <w:t>. №__</w:t>
      </w:r>
    </w:p>
    <w:p w14:paraId="42073FB3" w14:textId="77777777" w:rsidR="00391B2E" w:rsidRPr="0010112A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2B2394F7" w14:textId="31A0DB59" w:rsidR="00391B2E" w:rsidRPr="00D579D1" w:rsidRDefault="00391B2E" w:rsidP="0010112A">
      <w:pPr>
        <w:pStyle w:val="11"/>
        <w:keepNext/>
        <w:keepLines/>
        <w:shd w:val="clear" w:color="auto" w:fill="auto"/>
        <w:spacing w:before="0" w:line="276" w:lineRule="auto"/>
        <w:ind w:right="-2"/>
        <w:rPr>
          <w:rFonts w:ascii="Times New Roman" w:hAnsi="Times New Roman" w:cs="Times New Roman"/>
          <w:b/>
          <w:sz w:val="24"/>
          <w:szCs w:val="24"/>
        </w:rPr>
      </w:pPr>
      <w:r w:rsidRPr="00D579D1">
        <w:rPr>
          <w:rFonts w:ascii="Times New Roman" w:hAnsi="Times New Roman" w:cs="Times New Roman"/>
          <w:b/>
          <w:sz w:val="24"/>
          <w:szCs w:val="24"/>
        </w:rPr>
        <w:t xml:space="preserve">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b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0F168088" w14:textId="696BA9B0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Положение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Башкортостан», (далее - Положение) 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сельское поселение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6D4D88BE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Настоящее Положение определяет:</w:t>
      </w:r>
    </w:p>
    <w:p w14:paraId="5283C8B9" w14:textId="263806EB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-порядок ведения перечня видов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Башкортостан;</w:t>
      </w:r>
    </w:p>
    <w:p w14:paraId="24B84A09" w14:textId="77777777" w:rsidR="00391B2E" w:rsidRPr="00D579D1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6"/>
        </w:tabs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контроля;</w:t>
      </w:r>
    </w:p>
    <w:p w14:paraId="4CFCF32A" w14:textId="77777777" w:rsidR="00391B2E" w:rsidRPr="00D579D1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1"/>
        </w:tabs>
        <w:spacing w:after="296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порядок учета лиц и (или) объектов, в отношении которых осуществляется муниципальный контроль.</w:t>
      </w:r>
    </w:p>
    <w:p w14:paraId="1F097F6E" w14:textId="75C6B46F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Style w:val="2"/>
          <w:rFonts w:ascii="Times New Roman" w:hAnsi="Times New Roman" w:cs="Times New Roman"/>
          <w:sz w:val="24"/>
          <w:szCs w:val="24"/>
          <w:u w:val="none"/>
        </w:rPr>
        <w:t xml:space="preserve">1. Порядок ведения перечня видов муниципального контроля, осуществляемых на территории </w:t>
      </w:r>
      <w:r w:rsidRPr="00D579D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4A6A6B63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620" w:right="20"/>
        <w:rPr>
          <w:rFonts w:ascii="Times New Roman" w:hAnsi="Times New Roman" w:cs="Times New Roman"/>
          <w:sz w:val="24"/>
          <w:szCs w:val="24"/>
        </w:rPr>
      </w:pPr>
    </w:p>
    <w:p w14:paraId="6FA6994B" w14:textId="27EE7EAD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1.1. Перечень видов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их осуществление, (далее - Перечень) определяет виды муниципального контроля на территории Сельское поселение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6553B466" w14:textId="23E6074A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1.2 Ведение Перечня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уполномоченным на осуществление муниципального контроля в соответствии с действующим законодательством.</w:t>
      </w:r>
    </w:p>
    <w:p w14:paraId="573CAB75" w14:textId="77777777" w:rsidR="00391B2E" w:rsidRPr="00D579D1" w:rsidRDefault="00391B2E" w:rsidP="00391B2E">
      <w:pPr>
        <w:pStyle w:val="5"/>
        <w:shd w:val="clear" w:color="auto" w:fill="auto"/>
        <w:tabs>
          <w:tab w:val="left" w:pos="102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ab/>
        <w:t>В Перечень включается следующая информация:</w:t>
      </w:r>
    </w:p>
    <w:p w14:paraId="4D8A91C0" w14:textId="3BABC09B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наименование вида муниципального контроля, осуществляемого на </w:t>
      </w:r>
      <w:proofErr w:type="gramStart"/>
      <w:r w:rsidRPr="00D579D1">
        <w:rPr>
          <w:rFonts w:ascii="Times New Roman" w:hAnsi="Times New Roman" w:cs="Times New Roman"/>
          <w:sz w:val="24"/>
          <w:szCs w:val="24"/>
        </w:rPr>
        <w:t>территории  сельского</w:t>
      </w:r>
      <w:proofErr w:type="gramEnd"/>
      <w:r w:rsidRPr="00D579D1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Башкортостан;</w:t>
      </w:r>
    </w:p>
    <w:p w14:paraId="58066251" w14:textId="364CE3AC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lastRenderedPageBreak/>
        <w:t xml:space="preserve">наименование органа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осуществление данного вида муниципального контроля;</w:t>
      </w:r>
    </w:p>
    <w:p w14:paraId="07F6A907" w14:textId="736CC423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реквизиты нормативных муниципальных правовых актов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регулирующих соответствующий вид муниципального контроля</w:t>
      </w:r>
      <w:r w:rsidRPr="00D579D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CBF1EBA" w14:textId="77777777" w:rsidR="00391B2E" w:rsidRPr="00D579D1" w:rsidRDefault="00391B2E" w:rsidP="00391B2E">
      <w:pPr>
        <w:pStyle w:val="5"/>
        <w:numPr>
          <w:ilvl w:val="0"/>
          <w:numId w:val="2"/>
        </w:numPr>
        <w:shd w:val="clear" w:color="auto" w:fill="auto"/>
        <w:tabs>
          <w:tab w:val="left" w:pos="1167"/>
        </w:tabs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>В случае принятия нормативных правовых актов, требующих внесения изменений в Перечень, актуализация Перечня осуществляется в срок не более 20 дней со дня вступления в силу соответствующего нормативного правового акта.</w:t>
      </w:r>
    </w:p>
    <w:p w14:paraId="6B0A8D59" w14:textId="4D134AA8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Перечень утверждается правовым актом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и ведется по форме согласно приложению 1 к Положению.</w:t>
      </w:r>
    </w:p>
    <w:p w14:paraId="0EDD8FFD" w14:textId="48FE12D5" w:rsidR="00391B2E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Информация, включенная в Перечень, является общедоступной. Актуальная версия Перечня подлежит размещению на официальном сайте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"Интернет" в течение 5 дней со дня вступления в силу правового акта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</w:t>
      </w:r>
      <w:proofErr w:type="gramStart"/>
      <w:r w:rsidRPr="00D579D1">
        <w:rPr>
          <w:rFonts w:ascii="Times New Roman" w:hAnsi="Times New Roman" w:cs="Times New Roman"/>
          <w:sz w:val="24"/>
          <w:szCs w:val="24"/>
        </w:rPr>
        <w:t>Башкортостан  об</w:t>
      </w:r>
      <w:proofErr w:type="gramEnd"/>
      <w:r w:rsidRPr="00D579D1">
        <w:rPr>
          <w:rFonts w:ascii="Times New Roman" w:hAnsi="Times New Roman" w:cs="Times New Roman"/>
          <w:sz w:val="24"/>
          <w:szCs w:val="24"/>
        </w:rPr>
        <w:t xml:space="preserve"> утверждении Перечня либо о внесении изменений в него.</w:t>
      </w:r>
    </w:p>
    <w:p w14:paraId="64E98BBD" w14:textId="77777777" w:rsidR="00D579D1" w:rsidRPr="00D579D1" w:rsidRDefault="00D579D1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EA2BFA7" w14:textId="77777777" w:rsidR="00391B2E" w:rsidRPr="00D579D1" w:rsidRDefault="00391B2E" w:rsidP="0010112A">
      <w:pPr>
        <w:pStyle w:val="5"/>
        <w:shd w:val="clear" w:color="auto" w:fill="auto"/>
        <w:spacing w:after="0" w:line="276" w:lineRule="auto"/>
        <w:ind w:left="200" w:right="20"/>
        <w:jc w:val="center"/>
        <w:rPr>
          <w:rStyle w:val="3"/>
          <w:rFonts w:ascii="Times New Roman" w:hAnsi="Times New Roman" w:cs="Times New Roman"/>
          <w:sz w:val="24"/>
          <w:szCs w:val="24"/>
          <w:u w:val="none"/>
        </w:rPr>
      </w:pPr>
      <w:r w:rsidRPr="00D579D1">
        <w:rPr>
          <w:rStyle w:val="3"/>
          <w:rFonts w:ascii="Times New Roman" w:hAnsi="Times New Roman" w:cs="Times New Roman"/>
          <w:sz w:val="24"/>
          <w:szCs w:val="24"/>
          <w:u w:val="none"/>
        </w:rPr>
        <w:t>2. 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</w:t>
      </w:r>
      <w:r w:rsidRPr="00D579D1">
        <w:rPr>
          <w:rFonts w:ascii="Times New Roman" w:hAnsi="Times New Roman" w:cs="Times New Roman"/>
          <w:sz w:val="24"/>
          <w:szCs w:val="24"/>
        </w:rPr>
        <w:t xml:space="preserve"> </w:t>
      </w:r>
      <w:r w:rsidRPr="00D579D1">
        <w:rPr>
          <w:rStyle w:val="3"/>
          <w:rFonts w:ascii="Times New Roman" w:hAnsi="Times New Roman" w:cs="Times New Roman"/>
          <w:sz w:val="24"/>
          <w:szCs w:val="24"/>
          <w:u w:val="none"/>
        </w:rPr>
        <w:t>контроля</w:t>
      </w:r>
    </w:p>
    <w:p w14:paraId="749F5C61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0" w:right="20"/>
        <w:rPr>
          <w:rFonts w:ascii="Times New Roman" w:hAnsi="Times New Roman" w:cs="Times New Roman"/>
          <w:sz w:val="24"/>
          <w:szCs w:val="24"/>
        </w:rPr>
      </w:pPr>
    </w:p>
    <w:p w14:paraId="20A7F90A" w14:textId="6E5D4008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2.1 Ведение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(далее - Перечни обязательных требований),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Башкортостан.</w:t>
      </w:r>
    </w:p>
    <w:p w14:paraId="6709BB96" w14:textId="4AE3C3AD" w:rsidR="00391B2E" w:rsidRPr="00D579D1" w:rsidRDefault="00391B2E" w:rsidP="00391B2E">
      <w:pPr>
        <w:pStyle w:val="5"/>
        <w:shd w:val="clear" w:color="auto" w:fill="auto"/>
        <w:tabs>
          <w:tab w:val="left" w:pos="129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2.2. Перечни обязательных требований утверждаются правовым актом Администрации СП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отдельно по каждому виду муниципального контроля.</w:t>
      </w:r>
    </w:p>
    <w:p w14:paraId="7B6E6A37" w14:textId="77777777" w:rsidR="00391B2E" w:rsidRPr="00D579D1" w:rsidRDefault="00391B2E" w:rsidP="00391B2E">
      <w:pPr>
        <w:pStyle w:val="5"/>
        <w:shd w:val="clear" w:color="auto" w:fill="auto"/>
        <w:tabs>
          <w:tab w:val="left" w:pos="1110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 2.3 Проверка актуальности Перечней обязательных требований проводится не реже 1 раза в 3 месяца.</w:t>
      </w:r>
    </w:p>
    <w:p w14:paraId="55EDC26E" w14:textId="77777777" w:rsidR="00391B2E" w:rsidRPr="00D579D1" w:rsidRDefault="00391B2E" w:rsidP="00391B2E">
      <w:pPr>
        <w:pStyle w:val="5"/>
        <w:shd w:val="clear" w:color="auto" w:fill="auto"/>
        <w:tabs>
          <w:tab w:val="left" w:pos="117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 2.4 В случае принятия нормативных правовых актов, требующих внесения изменений в Перечни обязательных требований, актуализация Перечней обязательных требований осуществляется в срок не позднее 20 дней со дня вступления в силу соответствующего нормативного правового акта.</w:t>
      </w:r>
    </w:p>
    <w:p w14:paraId="1D48D8F2" w14:textId="582C900E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Информация, включенная в Перечни обязательных требований, является общедоступной. Актуальная версия Перечней обязательных требований подлежит размещению на официальном сайте администрации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«Интернет» в течение 5 дней со дня вступления в силу правового акта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об утверждении Перечней обязательных требований либо внесении изменений в них.</w:t>
      </w:r>
    </w:p>
    <w:p w14:paraId="0EB76D5F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lastRenderedPageBreak/>
        <w:t>Размещение в информационной телекоммуникационной сети «Интернет» Перечней обязательных требований осуществляется с использованием гиперссылок, обеспечивающих доступ к полным текстам нормативных правовых актов, включенных в Перечни обязательных требований.</w:t>
      </w:r>
    </w:p>
    <w:p w14:paraId="2DEB847E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F46AB58" w14:textId="77777777" w:rsidR="00391B2E" w:rsidRPr="00D579D1" w:rsidRDefault="00391B2E" w:rsidP="00391B2E">
      <w:pPr>
        <w:pStyle w:val="5"/>
        <w:shd w:val="clear" w:color="auto" w:fill="auto"/>
        <w:spacing w:after="240" w:line="276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D579D1">
        <w:rPr>
          <w:rStyle w:val="4"/>
          <w:rFonts w:ascii="Times New Roman" w:hAnsi="Times New Roman" w:cs="Times New Roman"/>
          <w:sz w:val="24"/>
          <w:szCs w:val="24"/>
          <w:u w:val="none"/>
        </w:rPr>
        <w:t>3. Порядок учета лиц и (или) объектов, в отношении которых осуществляется муниципальный контроль</w:t>
      </w:r>
    </w:p>
    <w:p w14:paraId="15281315" w14:textId="3B07D68D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3.1 Учет лиц и (или) объектов, в отношении которых осуществляется муниципальный контроль (далее - подконтрольные субъекты (объекты)), осуществляется администрацией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Башкортостан- органом местного самоуправления, уполномоченным на осуществление муниципального контроля в соответствии с действующим законодательством.</w:t>
      </w:r>
    </w:p>
    <w:p w14:paraId="3D70C460" w14:textId="77777777" w:rsidR="00391B2E" w:rsidRPr="00D579D1" w:rsidRDefault="00391B2E" w:rsidP="00391B2E">
      <w:pPr>
        <w:pStyle w:val="5"/>
        <w:shd w:val="clear" w:color="auto" w:fill="auto"/>
        <w:tabs>
          <w:tab w:val="left" w:pos="1119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  3.2 Учет подконтрольных субъектов (объектов) осуществляется раздельно по каждому виду муниципального контроля.</w:t>
      </w:r>
    </w:p>
    <w:p w14:paraId="2A2A761C" w14:textId="77777777" w:rsidR="00391B2E" w:rsidRPr="00D579D1" w:rsidRDefault="00391B2E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       3.3 В ходе учета подконтрольных субъектов (объектов) обобщаются данные о подконтрольных субъектах (объектах), о месте их нахождения, о результатах мероприятий по контролю, о случаях привлечения к административной ответственности</w:t>
      </w:r>
    </w:p>
    <w:p w14:paraId="3A01E4D7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5B4EFAF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395BF5C6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17F087AC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19183B1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675C53D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F1C87E2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495BC6B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F6A547A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1D378CB0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771CF08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C44A53E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083FD8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2A24B95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73A72A9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84DADF0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716A348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6A82EBDA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3B9EFD36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5D64D37D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0123835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5602FBE8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B86C507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C418B8B" w14:textId="77777777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992F97C" w14:textId="5CF6DE71" w:rsidR="0010112A" w:rsidRDefault="0010112A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05C07CE8" w14:textId="44847A51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9554B72" w14:textId="483C1BF8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509E4D7" w14:textId="279CED97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4A537965" w14:textId="77777777" w:rsidR="00EE1604" w:rsidRDefault="00EE1604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</w:p>
    <w:p w14:paraId="2679E769" w14:textId="4E0AC9C5" w:rsidR="00391B2E" w:rsidRPr="00D579D1" w:rsidRDefault="00391B2E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18"/>
          <w:szCs w:val="18"/>
        </w:rPr>
      </w:pPr>
      <w:r w:rsidRPr="00D579D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Pr="00D579D1">
        <w:rPr>
          <w:rFonts w:ascii="Times New Roman" w:hAnsi="Times New Roman" w:cs="Times New Roman"/>
          <w:sz w:val="18"/>
          <w:szCs w:val="18"/>
        </w:rPr>
        <w:t xml:space="preserve">Приложение 1 к Положению о видах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18"/>
          <w:szCs w:val="18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Татышлинский район Республики Башкортостан</w:t>
      </w:r>
    </w:p>
    <w:p w14:paraId="2DAF670F" w14:textId="77777777" w:rsidR="00391B2E" w:rsidRPr="00D579D1" w:rsidRDefault="00391B2E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</w:p>
    <w:p w14:paraId="3D1181F7" w14:textId="75EDED2B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579D1">
        <w:rPr>
          <w:rFonts w:ascii="Times New Roman" w:hAnsi="Times New Roman" w:cs="Times New Roman"/>
          <w:sz w:val="24"/>
          <w:szCs w:val="24"/>
        </w:rPr>
        <w:t xml:space="preserve">Перечень видов муниципального контроля, осуществляемых на территории сельского поселения </w:t>
      </w:r>
      <w:proofErr w:type="spellStart"/>
      <w:r w:rsidR="00EE1604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D579D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Башкортостан, уполномоченного на их осуществление</w:t>
      </w:r>
    </w:p>
    <w:p w14:paraId="63B3C090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4"/>
          <w:szCs w:val="24"/>
        </w:rPr>
      </w:pPr>
    </w:p>
    <w:p w14:paraId="01EF3A5E" w14:textId="77777777" w:rsidR="00391B2E" w:rsidRPr="00D579D1" w:rsidRDefault="00391B2E" w:rsidP="00391B2E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4906"/>
        <w:tblW w:w="100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809"/>
        <w:gridCol w:w="3494"/>
        <w:gridCol w:w="3330"/>
      </w:tblGrid>
      <w:tr w:rsidR="009C5D3F" w:rsidRPr="00D579D1" w14:paraId="0EBF4047" w14:textId="77777777" w:rsidTr="009C5D3F">
        <w:trPr>
          <w:trHeight w:val="237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EEAC2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100AD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33A3C26B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вида муниципального</w:t>
            </w:r>
          </w:p>
          <w:p w14:paraId="2C6646FC" w14:textId="651885DA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контроля, осуществляемого на </w:t>
            </w: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территории  СП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DE94B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местного самоуправления МО, уполномоченного на осуществление соответствующего вида муниципального контроля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BC17C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Реквизиты муниципальных  нормативных правовых актов СП,</w:t>
            </w:r>
          </w:p>
          <w:p w14:paraId="622A605A" w14:textId="77777777" w:rsidR="009C5D3F" w:rsidRPr="00D579D1" w:rsidRDefault="009C5D3F" w:rsidP="009C5D3F">
            <w:pPr>
              <w:pStyle w:val="5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регулирующих соответствующий вид муниципального контроля</w:t>
            </w:r>
          </w:p>
        </w:tc>
      </w:tr>
      <w:tr w:rsidR="009C5D3F" w:rsidRPr="00D579D1" w14:paraId="0E7FC76B" w14:textId="77777777" w:rsidTr="009C5D3F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1A6A1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24939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жилищный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00EA4" w14:textId="72FA7B1A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</w:t>
            </w:r>
            <w:r w:rsidRPr="00D579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E51AA" w14:textId="67DAD76A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сельсовет от _______________г № ___</w:t>
            </w:r>
          </w:p>
        </w:tc>
      </w:tr>
      <w:tr w:rsidR="009C5D3F" w:rsidRPr="00D579D1" w14:paraId="186C4702" w14:textId="77777777" w:rsidTr="009C5D3F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2137C" w14:textId="141AE10B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25E0D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лесной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5F090B" w14:textId="4216686B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AA942" w14:textId="4671E431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>
              <w:rPr>
                <w:rFonts w:ascii="Times New Roman" w:hAnsi="Times New Roman"/>
                <w:sz w:val="24"/>
              </w:rPr>
              <w:t xml:space="preserve">_______________ №_____ </w:t>
            </w:r>
          </w:p>
        </w:tc>
      </w:tr>
      <w:tr w:rsidR="009C5D3F" w:rsidRPr="00D579D1" w14:paraId="444C76EA" w14:textId="77777777" w:rsidTr="009C5D3F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ECDF49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EB8E6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земельный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85766" w14:textId="71CBF2E3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DCA07" w14:textId="69FD9D26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>
              <w:rPr>
                <w:rFonts w:ascii="Times New Roman" w:hAnsi="Times New Roman"/>
                <w:sz w:val="24"/>
              </w:rPr>
              <w:t xml:space="preserve">_______________ №_____ </w:t>
            </w:r>
          </w:p>
        </w:tc>
      </w:tr>
      <w:tr w:rsidR="009C5D3F" w:rsidRPr="00D579D1" w14:paraId="51CF3CA1" w14:textId="77777777" w:rsidTr="009C5D3F">
        <w:trPr>
          <w:trHeight w:val="39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AB8F6" w14:textId="77777777" w:rsidR="009C5D3F" w:rsidRPr="00D579D1" w:rsidRDefault="009C5D3F" w:rsidP="009C5D3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699EC" w14:textId="77777777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 w:rsidRPr="00D579D1">
              <w:rPr>
                <w:rFonts w:ascii="Times New Roman" w:hAnsi="Times New Roman"/>
                <w:sz w:val="24"/>
              </w:rPr>
              <w:t>Муниципальный контроль в сфере благоустройства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BC370" w14:textId="4C02D34A" w:rsidR="009C5D3F" w:rsidRPr="00D579D1" w:rsidRDefault="009C5D3F" w:rsidP="00414277">
            <w:pPr>
              <w:pStyle w:val="5"/>
              <w:shd w:val="clear" w:color="auto" w:fill="auto"/>
              <w:spacing w:after="0" w:line="276" w:lineRule="auto"/>
              <w:ind w:left="20" w:right="20" w:firstLine="6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>Администрация  сельского</w:t>
            </w:r>
            <w:proofErr w:type="gram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 w:rsidR="00EE1604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544DB" w14:textId="3422A73B" w:rsidR="009C5D3F" w:rsidRPr="00D579D1" w:rsidRDefault="009C5D3F" w:rsidP="009C5D3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Pr="00D579D1">
              <w:rPr>
                <w:rFonts w:ascii="Times New Roman" w:hAnsi="Times New Roman"/>
                <w:sz w:val="24"/>
              </w:rPr>
              <w:t xml:space="preserve"> СП </w:t>
            </w:r>
            <w:proofErr w:type="spellStart"/>
            <w:r w:rsidR="00EE1604">
              <w:rPr>
                <w:rFonts w:ascii="Times New Roman" w:hAnsi="Times New Roman"/>
                <w:sz w:val="24"/>
              </w:rPr>
              <w:t>Ялгыз-Наратский</w:t>
            </w:r>
            <w:proofErr w:type="spellEnd"/>
            <w:r w:rsidRPr="00D579D1">
              <w:rPr>
                <w:rFonts w:ascii="Times New Roman" w:hAnsi="Times New Roman"/>
                <w:sz w:val="24"/>
              </w:rPr>
              <w:t xml:space="preserve"> сельсовет от </w:t>
            </w:r>
            <w:r>
              <w:rPr>
                <w:rFonts w:ascii="Times New Roman" w:hAnsi="Times New Roman"/>
                <w:sz w:val="24"/>
              </w:rPr>
              <w:t xml:space="preserve">________________ №____ </w:t>
            </w:r>
          </w:p>
        </w:tc>
      </w:tr>
    </w:tbl>
    <w:p w14:paraId="1655D9BD" w14:textId="77777777" w:rsidR="00391B2E" w:rsidRPr="00D579D1" w:rsidRDefault="00391B2E" w:rsidP="00391B2E">
      <w:pPr>
        <w:pStyle w:val="a5"/>
        <w:spacing w:line="276" w:lineRule="auto"/>
        <w:rPr>
          <w:rFonts w:ascii="Times New Roman" w:hAnsi="Times New Roman"/>
          <w:sz w:val="24"/>
          <w:lang w:eastAsia="ar-SA"/>
        </w:rPr>
      </w:pPr>
    </w:p>
    <w:p w14:paraId="768ED4B0" w14:textId="77777777" w:rsidR="00A3304A" w:rsidRPr="00D579D1" w:rsidRDefault="00EE1604">
      <w:pPr>
        <w:rPr>
          <w:rFonts w:ascii="Times New Roman" w:hAnsi="Times New Roman"/>
          <w:sz w:val="24"/>
        </w:rPr>
      </w:pPr>
    </w:p>
    <w:sectPr w:rsidR="00A3304A" w:rsidRPr="00D579D1" w:rsidSect="00EE1604">
      <w:pgSz w:w="11905" w:h="16837"/>
      <w:pgMar w:top="567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74453"/>
    <w:multiLevelType w:val="multilevel"/>
    <w:tmpl w:val="F09C50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E775C2"/>
    <w:multiLevelType w:val="multilevel"/>
    <w:tmpl w:val="C226BE10"/>
    <w:lvl w:ilvl="0">
      <w:start w:val="2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DED"/>
    <w:rsid w:val="0010112A"/>
    <w:rsid w:val="001E02E5"/>
    <w:rsid w:val="00240220"/>
    <w:rsid w:val="002C4E3F"/>
    <w:rsid w:val="00391B2E"/>
    <w:rsid w:val="00414277"/>
    <w:rsid w:val="006E5A75"/>
    <w:rsid w:val="008F3DED"/>
    <w:rsid w:val="009C5D3F"/>
    <w:rsid w:val="00D579D1"/>
    <w:rsid w:val="00EE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CDFC3"/>
  <w15:docId w15:val="{660D491B-11A2-4688-B4B7-F07E7277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1B2E"/>
    <w:rPr>
      <w:color w:val="000080"/>
      <w:u w:val="single"/>
    </w:rPr>
  </w:style>
  <w:style w:type="paragraph" w:customStyle="1" w:styleId="21">
    <w:name w:val="Основной текст с отступом 21"/>
    <w:basedOn w:val="a"/>
    <w:rsid w:val="00391B2E"/>
    <w:pPr>
      <w:ind w:firstLine="684"/>
      <w:jc w:val="both"/>
    </w:pPr>
    <w:rPr>
      <w:sz w:val="28"/>
    </w:rPr>
  </w:style>
  <w:style w:type="paragraph" w:customStyle="1" w:styleId="1">
    <w:name w:val="Без интервала1"/>
    <w:rsid w:val="00391B2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hi-IN" w:bidi="hi-IN"/>
    </w:rPr>
  </w:style>
  <w:style w:type="character" w:customStyle="1" w:styleId="a4">
    <w:name w:val="Основной текст_"/>
    <w:link w:val="5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4"/>
    <w:rsid w:val="00391B2E"/>
    <w:pPr>
      <w:widowControl/>
      <w:shd w:val="clear" w:color="auto" w:fill="FFFFFF"/>
      <w:suppressAutoHyphens w:val="0"/>
      <w:spacing w:after="300" w:line="0" w:lineRule="atLeast"/>
    </w:pPr>
    <w:rPr>
      <w:rFonts w:eastAsia="Arial" w:cs="Arial"/>
      <w:kern w:val="0"/>
      <w:sz w:val="23"/>
      <w:szCs w:val="23"/>
    </w:rPr>
  </w:style>
  <w:style w:type="paragraph" w:customStyle="1" w:styleId="11">
    <w:name w:val="Заголовок №1"/>
    <w:basedOn w:val="a"/>
    <w:link w:val="10"/>
    <w:rsid w:val="00391B2E"/>
    <w:pPr>
      <w:widowControl/>
      <w:shd w:val="clear" w:color="auto" w:fill="FFFFFF"/>
      <w:suppressAutoHyphens w:val="0"/>
      <w:spacing w:before="360" w:after="300" w:line="274" w:lineRule="exact"/>
      <w:jc w:val="center"/>
      <w:outlineLvl w:val="0"/>
    </w:pPr>
    <w:rPr>
      <w:rFonts w:eastAsia="Arial" w:cs="Arial"/>
      <w:kern w:val="0"/>
      <w:sz w:val="23"/>
      <w:szCs w:val="23"/>
    </w:rPr>
  </w:style>
  <w:style w:type="character" w:customStyle="1" w:styleId="2">
    <w:name w:val="Основной текст2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3">
    <w:name w:val="Основной текст3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4">
    <w:name w:val="Основной текст4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paragraph" w:styleId="a5">
    <w:name w:val="No Spacing"/>
    <w:uiPriority w:val="1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6">
    <w:name w:val="Normal (Web)"/>
    <w:basedOn w:val="a"/>
    <w:uiPriority w:val="99"/>
    <w:unhideWhenUsed/>
    <w:rsid w:val="00391B2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5D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5D3F"/>
    <w:rPr>
      <w:rFonts w:ascii="Segoe UI" w:eastAsia="Lucida Sans Unicode" w:hAnsi="Segoe UI" w:cs="Segoe UI"/>
      <w:kern w:val="1"/>
      <w:sz w:val="18"/>
      <w:szCs w:val="18"/>
    </w:rPr>
  </w:style>
  <w:style w:type="paragraph" w:styleId="30">
    <w:name w:val="Body Text Indent 3"/>
    <w:basedOn w:val="a"/>
    <w:link w:val="31"/>
    <w:semiHidden/>
    <w:unhideWhenUsed/>
    <w:rsid w:val="00EE1604"/>
    <w:pPr>
      <w:widowControl/>
      <w:suppressAutoHyphens w:val="0"/>
      <w:ind w:firstLine="720"/>
    </w:pPr>
    <w:rPr>
      <w:rFonts w:ascii="Times New Roman" w:eastAsia="Times New Roman" w:hAnsi="Times New Roman"/>
      <w:kern w:val="0"/>
      <w:sz w:val="28"/>
      <w:szCs w:val="28"/>
      <w:lang w:eastAsia="ru-RU"/>
    </w:rPr>
  </w:style>
  <w:style w:type="character" w:customStyle="1" w:styleId="31">
    <w:name w:val="Основной текст с отступом 3 Знак"/>
    <w:basedOn w:val="a0"/>
    <w:link w:val="30"/>
    <w:semiHidden/>
    <w:rsid w:val="00EE160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8FA9-FBB0-4A38-A625-F52ED484C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10</cp:revision>
  <cp:lastPrinted>2021-10-29T06:47:00Z</cp:lastPrinted>
  <dcterms:created xsi:type="dcterms:W3CDTF">2021-10-26T09:52:00Z</dcterms:created>
  <dcterms:modified xsi:type="dcterms:W3CDTF">2021-11-01T06:09:00Z</dcterms:modified>
</cp:coreProperties>
</file>