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1D8ED" w14:textId="5D3359A8" w:rsidR="00EA5BAE" w:rsidRDefault="006B5ECF" w:rsidP="00231158">
      <w:pPr>
        <w:pStyle w:val="3"/>
        <w:ind w:firstLine="0"/>
        <w:jc w:val="center"/>
        <w:rPr>
          <w:b/>
        </w:rPr>
      </w:pPr>
      <w:r>
        <w:rPr>
          <w:b/>
        </w:rPr>
        <w:t xml:space="preserve"> </w:t>
      </w:r>
      <w:proofErr w:type="gramStart"/>
      <w:r w:rsidR="00EA5BAE">
        <w:rPr>
          <w:b/>
        </w:rPr>
        <w:t>Совет  сельского</w:t>
      </w:r>
      <w:proofErr w:type="gramEnd"/>
      <w:r w:rsidR="00EA5BAE">
        <w:rPr>
          <w:b/>
        </w:rPr>
        <w:t xml:space="preserve"> поселения </w:t>
      </w:r>
      <w:proofErr w:type="spellStart"/>
      <w:r w:rsidR="00EA5BAE">
        <w:rPr>
          <w:b/>
        </w:rPr>
        <w:t>Ялгыз-Наратский</w:t>
      </w:r>
      <w:proofErr w:type="spellEnd"/>
      <w:r w:rsidR="00EA5BAE">
        <w:rPr>
          <w:b/>
        </w:rPr>
        <w:t xml:space="preserve"> сельсовет муниципального района Татышлинский район Республики Башкортостан</w:t>
      </w:r>
    </w:p>
    <w:p w14:paraId="5D6BD257" w14:textId="77777777" w:rsidR="00EA5BAE" w:rsidRDefault="00EA5BAE" w:rsidP="00231158">
      <w:pPr>
        <w:pStyle w:val="3"/>
        <w:ind w:firstLine="0"/>
        <w:jc w:val="right"/>
        <w:rPr>
          <w:b/>
        </w:rPr>
      </w:pPr>
    </w:p>
    <w:p w14:paraId="0C713012" w14:textId="77777777" w:rsidR="00EA5BAE" w:rsidRPr="0017592C" w:rsidRDefault="00EA5BAE" w:rsidP="00EA5BAE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15 заседание </w:t>
      </w:r>
    </w:p>
    <w:p w14:paraId="6D4DDB8F" w14:textId="77777777" w:rsidR="00EA5BAE" w:rsidRDefault="00EA5BAE" w:rsidP="00EA5BAE">
      <w:pPr>
        <w:pStyle w:val="3"/>
        <w:jc w:val="center"/>
        <w:rPr>
          <w:b/>
        </w:rPr>
      </w:pPr>
      <w:r>
        <w:rPr>
          <w:b/>
        </w:rPr>
        <w:t xml:space="preserve">РЕШЕНИЕ </w:t>
      </w:r>
    </w:p>
    <w:p w14:paraId="5EECDF8E" w14:textId="77777777" w:rsidR="00EA5BAE" w:rsidRDefault="00EA5BAE" w:rsidP="00EA5BAE">
      <w:pPr>
        <w:pStyle w:val="3"/>
        <w:jc w:val="center"/>
        <w:rPr>
          <w:b/>
        </w:rPr>
      </w:pPr>
    </w:p>
    <w:p w14:paraId="79AFBF74" w14:textId="7BE279AF" w:rsidR="00F1011D" w:rsidRPr="00421B59" w:rsidRDefault="009B6DF5" w:rsidP="005E6E75">
      <w:pPr>
        <w:pStyle w:val="ConsPlusTitle"/>
        <w:spacing w:line="276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A5BAE">
        <w:rPr>
          <w:rFonts w:ascii="Times New Roman" w:hAnsi="Times New Roman" w:cs="Times New Roman"/>
          <w:bCs/>
          <w:sz w:val="24"/>
          <w:szCs w:val="24"/>
        </w:rPr>
        <w:t xml:space="preserve">«ОБ УТВЕРЖДЕНИИ ПОРЯДКА ФОРМИРОВАНИЯ, ВЕДЕНИЯ, ОБЯЗАТЕЛЬНОГО ОПУБЛИКОВАНИЯ ПЕРЕЧНЯ МУНИЦИПАЛЬНОГО ИМУЩЕСТВА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</w:t>
      </w:r>
      <w:r w:rsidR="00186CA2" w:rsidRPr="00EA5BAE">
        <w:rPr>
          <w:rFonts w:ascii="Times New Roman" w:hAnsi="Times New Roman" w:cs="Times New Roman"/>
          <w:bCs/>
          <w:sz w:val="24"/>
          <w:szCs w:val="24"/>
        </w:rPr>
        <w:t>«</w:t>
      </w:r>
      <w:r w:rsidRPr="00EA5BAE">
        <w:rPr>
          <w:rFonts w:ascii="Times New Roman" w:hAnsi="Times New Roman" w:cs="Times New Roman"/>
          <w:bCs/>
          <w:sz w:val="24"/>
          <w:szCs w:val="24"/>
        </w:rPr>
        <w:t>НАЛОГ НА ПРОФЕССИОНАЛЬНЫЙ ДОХОД»</w:t>
      </w:r>
      <w:r w:rsidR="00F1011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50D0BB" w14:textId="168F42E4" w:rsidR="00421B59" w:rsidRPr="00231158" w:rsidRDefault="00421B59" w:rsidP="002311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158"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Федерального закона от 24.07.2007 № 209-ФЗ «О развитии малого и среднего предпринимательства в Российской Федерации», руководствуясь Федеральным Законом Российской Федерации от 06.10.2003г. №131-ФЗ «Об общих принципах организации местного самоуправления в Российской Федерации», Уставом </w:t>
      </w:r>
      <w:r w:rsidR="00EA5BAE" w:rsidRPr="0023115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EA5BAE" w:rsidRPr="0023115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EA5BAE" w:rsidRPr="0023115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31158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Башкортостан, Совет </w:t>
      </w:r>
      <w:r w:rsidR="00EA5BAE" w:rsidRPr="00231158">
        <w:rPr>
          <w:rFonts w:ascii="Times New Roman" w:hAnsi="Times New Roman" w:cs="Times New Roman"/>
          <w:sz w:val="28"/>
          <w:szCs w:val="28"/>
        </w:rPr>
        <w:t>сельского поселения,</w:t>
      </w:r>
    </w:p>
    <w:p w14:paraId="3B6B3638" w14:textId="77777777" w:rsidR="00186CA2" w:rsidRPr="00EA5BAE" w:rsidRDefault="00186CA2" w:rsidP="00EA5BAE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5BA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14:paraId="1B0BDF08" w14:textId="77777777" w:rsidR="00186CA2" w:rsidRPr="00EA5BAE" w:rsidRDefault="00235A6C" w:rsidP="00235A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5BAE">
        <w:rPr>
          <w:rFonts w:ascii="Times New Roman" w:hAnsi="Times New Roman" w:cs="Times New Roman"/>
          <w:sz w:val="28"/>
          <w:szCs w:val="28"/>
        </w:rPr>
        <w:t xml:space="preserve">1. </w:t>
      </w:r>
      <w:r w:rsidR="00186CA2" w:rsidRPr="00EA5BA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EA5BAE">
        <w:rPr>
          <w:rFonts w:ascii="Times New Roman" w:hAnsi="Times New Roman" w:cs="Times New Roman"/>
          <w:sz w:val="28"/>
          <w:szCs w:val="28"/>
        </w:rPr>
        <w:t>прилагаемый Порядок</w:t>
      </w:r>
      <w:r w:rsidR="00186CA2" w:rsidRPr="00EA5BAE">
        <w:rPr>
          <w:rFonts w:ascii="Times New Roman" w:hAnsi="Times New Roman" w:cs="Times New Roman"/>
          <w:sz w:val="28"/>
          <w:szCs w:val="28"/>
        </w:rPr>
        <w:t xml:space="preserve">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(приложение).</w:t>
      </w:r>
    </w:p>
    <w:p w14:paraId="35FBB828" w14:textId="77777777" w:rsidR="00231158" w:rsidRDefault="00235A6C" w:rsidP="00231158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EA5BAE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</w:t>
      </w:r>
      <w:r w:rsidR="005E6E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E6E75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5E6E75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10423" w:rsidRPr="00EA5BAE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от </w:t>
      </w:r>
      <w:r w:rsidR="005E6E75">
        <w:rPr>
          <w:rFonts w:ascii="Times New Roman" w:hAnsi="Times New Roman" w:cs="Times New Roman"/>
          <w:sz w:val="28"/>
          <w:szCs w:val="28"/>
        </w:rPr>
        <w:t xml:space="preserve">14.02.2019 </w:t>
      </w:r>
      <w:r w:rsidR="00B10423" w:rsidRPr="00EA5BAE">
        <w:rPr>
          <w:rFonts w:ascii="Times New Roman" w:hAnsi="Times New Roman" w:cs="Times New Roman"/>
          <w:sz w:val="28"/>
          <w:szCs w:val="28"/>
        </w:rPr>
        <w:t>г. №</w:t>
      </w:r>
      <w:r w:rsidR="005E6E75">
        <w:rPr>
          <w:rFonts w:ascii="Times New Roman" w:hAnsi="Times New Roman" w:cs="Times New Roman"/>
          <w:sz w:val="28"/>
          <w:szCs w:val="28"/>
        </w:rPr>
        <w:t>189</w:t>
      </w:r>
      <w:r w:rsidR="00B10423" w:rsidRPr="00EA5BAE">
        <w:rPr>
          <w:rFonts w:ascii="Times New Roman" w:hAnsi="Times New Roman" w:cs="Times New Roman"/>
          <w:sz w:val="28"/>
          <w:szCs w:val="28"/>
        </w:rPr>
        <w:t>.</w:t>
      </w:r>
    </w:p>
    <w:p w14:paraId="6437D89F" w14:textId="3176CF4E" w:rsidR="00421B59" w:rsidRDefault="00421B59" w:rsidP="00231158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EA5BAE">
        <w:rPr>
          <w:rFonts w:ascii="Times New Roman" w:hAnsi="Times New Roman" w:cs="Times New Roman"/>
          <w:sz w:val="28"/>
          <w:szCs w:val="28"/>
        </w:rPr>
        <w:t xml:space="preserve">3. Контроль за выполнением настоящего решения возложить на постоянную комиссию Совета по бюджету, налогам, вопросам муниципальной собственности. </w:t>
      </w:r>
    </w:p>
    <w:p w14:paraId="27B4EB75" w14:textId="77777777" w:rsidR="005E6E75" w:rsidRDefault="005E6E75" w:rsidP="005E6E75">
      <w:pPr>
        <w:pStyle w:val="3"/>
        <w:ind w:firstLine="0"/>
      </w:pPr>
      <w:bookmarkStart w:id="0" w:name="_Hlk47970741"/>
      <w:r>
        <w:t>Глава сельского поселения</w:t>
      </w:r>
    </w:p>
    <w:p w14:paraId="58C0CB26" w14:textId="38718696" w:rsidR="005E6E75" w:rsidRDefault="005E6E75" w:rsidP="005E6E75">
      <w:pPr>
        <w:pStyle w:val="3"/>
        <w:ind w:firstLine="0"/>
      </w:pPr>
      <w:proofErr w:type="spellStart"/>
      <w:r>
        <w:t>Ялгыз-Наратский</w:t>
      </w:r>
      <w:proofErr w:type="spellEnd"/>
      <w:r>
        <w:t xml:space="preserve"> </w:t>
      </w:r>
      <w:proofErr w:type="gramStart"/>
      <w:r>
        <w:t xml:space="preserve">сельсовет:   </w:t>
      </w:r>
      <w:proofErr w:type="gramEnd"/>
      <w:r>
        <w:t xml:space="preserve">                                 </w:t>
      </w:r>
      <w:proofErr w:type="spellStart"/>
      <w:r>
        <w:t>Д.Л.Минелбаев</w:t>
      </w:r>
      <w:proofErr w:type="spellEnd"/>
    </w:p>
    <w:p w14:paraId="47E68A23" w14:textId="77777777" w:rsidR="005E6E75" w:rsidRDefault="005E6E75" w:rsidP="005E6E75">
      <w:pPr>
        <w:pStyle w:val="3"/>
        <w:ind w:firstLine="0"/>
        <w:rPr>
          <w:i/>
          <w:iCs/>
        </w:rPr>
      </w:pPr>
      <w:r w:rsidRPr="00F11494">
        <w:rPr>
          <w:i/>
          <w:iCs/>
        </w:rPr>
        <w:t>с.Ялгыз-Нарат</w:t>
      </w:r>
    </w:p>
    <w:p w14:paraId="4EB30D72" w14:textId="136B0FF9" w:rsidR="00231158" w:rsidRDefault="005E6E75" w:rsidP="005E6E75">
      <w:pPr>
        <w:pStyle w:val="3"/>
        <w:ind w:firstLine="0"/>
        <w:rPr>
          <w:b/>
        </w:rPr>
      </w:pPr>
      <w:r>
        <w:rPr>
          <w:b/>
        </w:rPr>
        <w:t>«13» апреля</w:t>
      </w:r>
      <w:r w:rsidRPr="000F7A0A">
        <w:rPr>
          <w:b/>
        </w:rPr>
        <w:t xml:space="preserve"> 20</w:t>
      </w:r>
      <w:r>
        <w:rPr>
          <w:b/>
        </w:rPr>
        <w:t>21</w:t>
      </w:r>
      <w:r w:rsidRPr="000F7A0A">
        <w:rPr>
          <w:b/>
        </w:rPr>
        <w:t xml:space="preserve"> года</w:t>
      </w:r>
    </w:p>
    <w:p w14:paraId="267EF39F" w14:textId="251C6DF5" w:rsidR="005E6E75" w:rsidRDefault="005E6E75" w:rsidP="005E6E75">
      <w:pPr>
        <w:pStyle w:val="3"/>
        <w:ind w:firstLine="0"/>
      </w:pPr>
      <w:r w:rsidRPr="000F7A0A">
        <w:rPr>
          <w:b/>
        </w:rPr>
        <w:t>№</w:t>
      </w:r>
      <w:r>
        <w:rPr>
          <w:b/>
        </w:rPr>
        <w:t>173</w:t>
      </w:r>
      <w:r w:rsidRPr="000F7A0A">
        <w:rPr>
          <w:b/>
        </w:rPr>
        <w:t>.</w:t>
      </w:r>
      <w:bookmarkEnd w:id="0"/>
    </w:p>
    <w:p w14:paraId="144E1AE9" w14:textId="77777777" w:rsidR="00231158" w:rsidRDefault="00231158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05A7D4A" w14:textId="4617A628" w:rsidR="00186CA2" w:rsidRPr="00235A6C" w:rsidRDefault="00186CA2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A85705B" w14:textId="57514DBB" w:rsidR="00186CA2" w:rsidRDefault="00186CA2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к решению Совета </w:t>
      </w:r>
      <w:r w:rsidR="005E6E75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651FF10C" w14:textId="2F27C2D4" w:rsidR="005E6E75" w:rsidRPr="00235A6C" w:rsidRDefault="005E6E75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3C33F8D3" w14:textId="77777777" w:rsidR="00B10423" w:rsidRDefault="00186CA2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муниципально</w:t>
      </w:r>
      <w:r w:rsidR="00CD18E1" w:rsidRPr="00235A6C">
        <w:rPr>
          <w:rFonts w:ascii="Times New Roman" w:hAnsi="Times New Roman" w:cs="Times New Roman"/>
          <w:sz w:val="24"/>
          <w:szCs w:val="24"/>
        </w:rPr>
        <w:t>го</w:t>
      </w:r>
      <w:r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="00B10423">
        <w:rPr>
          <w:rFonts w:ascii="Times New Roman" w:hAnsi="Times New Roman" w:cs="Times New Roman"/>
          <w:sz w:val="24"/>
          <w:szCs w:val="24"/>
        </w:rPr>
        <w:t>района</w:t>
      </w:r>
    </w:p>
    <w:p w14:paraId="30DD7F1C" w14:textId="77777777" w:rsidR="00186CA2" w:rsidRPr="00235A6C" w:rsidRDefault="00B10423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Татышлинский район</w:t>
      </w:r>
      <w:r w:rsidR="00186CA2" w:rsidRPr="00235A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622173" w14:textId="77777777" w:rsidR="00186CA2" w:rsidRPr="00235A6C" w:rsidRDefault="00CD18E1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BAA0F2C" w14:textId="5B49814C" w:rsidR="000C2C08" w:rsidRPr="00235A6C" w:rsidRDefault="00186CA2" w:rsidP="00186CA2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от </w:t>
      </w:r>
      <w:r w:rsidR="005E6E75">
        <w:rPr>
          <w:rFonts w:ascii="Times New Roman" w:hAnsi="Times New Roman" w:cs="Times New Roman"/>
          <w:sz w:val="24"/>
          <w:szCs w:val="24"/>
        </w:rPr>
        <w:t>«13» апреля 2021 г.</w:t>
      </w:r>
      <w:r w:rsidRPr="00235A6C">
        <w:rPr>
          <w:rFonts w:ascii="Times New Roman" w:hAnsi="Times New Roman" w:cs="Times New Roman"/>
          <w:sz w:val="24"/>
          <w:szCs w:val="24"/>
        </w:rPr>
        <w:t>№</w:t>
      </w:r>
      <w:r w:rsidR="005E6E75">
        <w:rPr>
          <w:rFonts w:ascii="Times New Roman" w:hAnsi="Times New Roman" w:cs="Times New Roman"/>
          <w:sz w:val="24"/>
          <w:szCs w:val="24"/>
        </w:rPr>
        <w:t>173</w:t>
      </w:r>
    </w:p>
    <w:p w14:paraId="6614CF04" w14:textId="77777777" w:rsidR="00186CA2" w:rsidRPr="00235A6C" w:rsidRDefault="00186CA2" w:rsidP="00186CA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56C9F5" w14:textId="77777777" w:rsidR="00186CA2" w:rsidRPr="005E6E75" w:rsidRDefault="00186CA2" w:rsidP="00186CA2">
      <w:pPr>
        <w:pStyle w:val="ConsPlusTitle"/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1" w:name="P37"/>
      <w:bookmarkEnd w:id="1"/>
      <w:r w:rsidRPr="005E6E75">
        <w:rPr>
          <w:rFonts w:ascii="Times New Roman" w:hAnsi="Times New Roman" w:cs="Times New Roman"/>
          <w:bCs/>
          <w:sz w:val="24"/>
          <w:szCs w:val="24"/>
        </w:rPr>
        <w:t>ПОРЯДОК</w:t>
      </w:r>
    </w:p>
    <w:p w14:paraId="678E9F5B" w14:textId="77777777" w:rsidR="000C2C08" w:rsidRPr="005E6E75" w:rsidRDefault="00186CA2" w:rsidP="00186CA2">
      <w:pPr>
        <w:pStyle w:val="ConsPlusTitle"/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E6E75">
        <w:rPr>
          <w:rFonts w:ascii="Times New Roman" w:hAnsi="Times New Roman" w:cs="Times New Roman"/>
          <w:bCs/>
          <w:sz w:val="24"/>
          <w:szCs w:val="24"/>
        </w:rPr>
        <w:t>формирования, ведения, обязательного опубликования перечня муниципального имущества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14:paraId="658460B7" w14:textId="77777777" w:rsidR="000C2C08" w:rsidRPr="00235A6C" w:rsidRDefault="000C2C08" w:rsidP="000072E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7F3395" w14:textId="77777777" w:rsidR="00275329" w:rsidRPr="00235A6C" w:rsidRDefault="000C2C0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1.</w:t>
      </w:r>
      <w:r w:rsidR="00275329" w:rsidRPr="00235A6C">
        <w:rPr>
          <w:rFonts w:ascii="Times New Roman" w:hAnsi="Times New Roman" w:cs="Times New Roman"/>
          <w:sz w:val="24"/>
          <w:szCs w:val="24"/>
        </w:rPr>
        <w:t xml:space="preserve"> Настоящий Порядок определяет правила формирования, ведения,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- перечень).</w:t>
      </w:r>
    </w:p>
    <w:p w14:paraId="04EAB293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2. В перечень вносятся сведения о муниципальном имуществе, соответствующем следующим критериям:</w:t>
      </w:r>
    </w:p>
    <w:p w14:paraId="3AD163E8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14:paraId="0DF27F18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ограничено в обороте;</w:t>
      </w:r>
    </w:p>
    <w:p w14:paraId="2B027DF5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является объектом религиозного назначения;</w:t>
      </w:r>
    </w:p>
    <w:p w14:paraId="19A6E95D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является объектом незавершенного строительства;</w:t>
      </w:r>
    </w:p>
    <w:p w14:paraId="33534198" w14:textId="4AF3221A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– в отношении муниципального имущества не принято решение Администрации </w:t>
      </w:r>
      <w:r w:rsidR="002311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303949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 о предоставлении его иным лицам;</w:t>
      </w:r>
    </w:p>
    <w:p w14:paraId="1C082F86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включено в прогнозный план (программу) приватизации имущества, находящегося в муниципальной собственности;</w:t>
      </w:r>
    </w:p>
    <w:p w14:paraId="0113F037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признано аварийным и подлежащим сносу или реконструкции;</w:t>
      </w:r>
    </w:p>
    <w:p w14:paraId="74F31ADC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14:paraId="2D5A628F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земельный участок не предназначен для ведения личного подсобного хозяйства огородничества, садоводства, индивидуального жилищного строительства;</w:t>
      </w:r>
    </w:p>
    <w:p w14:paraId="7F83D7E5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lastRenderedPageBreak/>
        <w:t xml:space="preserve">– земельный участок не относиться к земельным участкам, предусмотренными </w:t>
      </w:r>
      <w:hyperlink r:id="rId8" w:history="1">
        <w:r w:rsidRPr="00235A6C">
          <w:rPr>
            <w:rFonts w:ascii="Times New Roman" w:hAnsi="Times New Roman" w:cs="Times New Roman"/>
            <w:sz w:val="24"/>
            <w:szCs w:val="24"/>
          </w:rPr>
          <w:t>подпунктами 1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 - </w:t>
      </w:r>
      <w:hyperlink r:id="rId9" w:history="1">
        <w:r w:rsidRPr="00235A6C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235A6C">
          <w:rPr>
            <w:rFonts w:ascii="Times New Roman" w:hAnsi="Times New Roman" w:cs="Times New Roman"/>
            <w:sz w:val="24"/>
            <w:szCs w:val="24"/>
          </w:rPr>
          <w:t>13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 - </w:t>
      </w:r>
      <w:hyperlink r:id="rId11" w:history="1">
        <w:r w:rsidRPr="00235A6C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235A6C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235A6C">
          <w:rPr>
            <w:rFonts w:ascii="Times New Roman" w:hAnsi="Times New Roman" w:cs="Times New Roman"/>
            <w:sz w:val="24"/>
            <w:szCs w:val="24"/>
          </w:rPr>
          <w:t>19 пункта 8 статьи 39.11</w:t>
        </w:r>
      </w:hyperlink>
      <w:r w:rsidRPr="00235A6C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14:paraId="7FFE651F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– в отношении муниципального имущества, закрепленного за унитарным предприятием,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муниципального имущества в перечень, а также письменное согласие администрации </w:t>
      </w:r>
      <w:r w:rsidR="00CD18E1"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 w:rsidRP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="00CD18E1"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Pr="00235A6C">
        <w:rPr>
          <w:rFonts w:ascii="Times New Roman" w:hAnsi="Times New Roman" w:cs="Times New Roman"/>
          <w:sz w:val="24"/>
          <w:szCs w:val="24"/>
        </w:rPr>
        <w:t>, уполномоченного на согласование сделки с соответствующим имуществом, на включение муниципального имущества в перечень в целях предоставления такого имущества во владение и (или) в пользование субъектам малого и среднего предпринимательства</w:t>
      </w:r>
      <w:r w:rsidR="00CD18E1" w:rsidRPr="00235A6C">
        <w:rPr>
          <w:rFonts w:ascii="Times New Roman" w:hAnsi="Times New Roman" w:cs="Times New Roman"/>
          <w:sz w:val="24"/>
          <w:szCs w:val="24"/>
        </w:rPr>
        <w:t>,</w:t>
      </w:r>
      <w:r w:rsidRPr="00235A6C">
        <w:rPr>
          <w:rFonts w:ascii="Times New Roman" w:hAnsi="Times New Roman" w:cs="Times New Roman"/>
          <w:sz w:val="24"/>
          <w:szCs w:val="24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CD18E1" w:rsidRPr="00235A6C">
        <w:rPr>
          <w:rFonts w:ascii="Times New Roman" w:hAnsi="Times New Roman" w:cs="Times New Roman"/>
          <w:sz w:val="24"/>
          <w:szCs w:val="24"/>
        </w:rPr>
        <w:t xml:space="preserve">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235A6C">
        <w:rPr>
          <w:rFonts w:ascii="Times New Roman" w:hAnsi="Times New Roman" w:cs="Times New Roman"/>
          <w:sz w:val="24"/>
          <w:szCs w:val="24"/>
        </w:rPr>
        <w:t>;</w:t>
      </w:r>
    </w:p>
    <w:p w14:paraId="5D7A5D0E" w14:textId="77777777" w:rsidR="00275329" w:rsidRPr="00235A6C" w:rsidRDefault="00275329" w:rsidP="00CD18E1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– муниципальное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срок службы которого составляет менее пяти лет или его представление в аренду на срок пять лет и более лет в соответствии с законодательством Российской Федерации не допускается, а также не является частью неделимой вещи.</w:t>
      </w:r>
    </w:p>
    <w:p w14:paraId="3A50D999" w14:textId="77777777" w:rsidR="00275329" w:rsidRPr="00235A6C" w:rsidRDefault="0060248C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Указанное имущество должно использоваться по целевому назначению.</w:t>
      </w:r>
    </w:p>
    <w:p w14:paraId="4AB8918E" w14:textId="77777777" w:rsidR="001B1078" w:rsidRPr="00235A6C" w:rsidRDefault="0060248C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3.</w:t>
      </w:r>
      <w:r w:rsidR="001B1078" w:rsidRPr="00235A6C">
        <w:rPr>
          <w:rFonts w:ascii="Times New Roman" w:hAnsi="Times New Roman" w:cs="Times New Roman"/>
          <w:sz w:val="24"/>
          <w:szCs w:val="24"/>
        </w:rPr>
        <w:t xml:space="preserve">Формирование и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решением </w:t>
      </w:r>
      <w:r w:rsidR="00CD18E1" w:rsidRPr="00235A6C">
        <w:rPr>
          <w:rFonts w:ascii="Times New Roman" w:hAnsi="Times New Roman" w:cs="Times New Roman"/>
          <w:sz w:val="24"/>
          <w:szCs w:val="24"/>
        </w:rPr>
        <w:t xml:space="preserve">(уполномоченным органом Республики Башкортостан, либо представительным органом 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CD18E1" w:rsidRPr="00235A6C">
        <w:rPr>
          <w:rFonts w:ascii="Times New Roman" w:hAnsi="Times New Roman" w:cs="Times New Roman"/>
          <w:sz w:val="24"/>
          <w:szCs w:val="24"/>
        </w:rPr>
        <w:t>)</w:t>
      </w:r>
      <w:r w:rsidR="001B1078" w:rsidRPr="00235A6C">
        <w:rPr>
          <w:rFonts w:ascii="Times New Roman" w:hAnsi="Times New Roman" w:cs="Times New Roman"/>
          <w:sz w:val="24"/>
          <w:szCs w:val="24"/>
        </w:rPr>
        <w:t xml:space="preserve">  на основе предложений администрации 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="001B1078"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Башкортостан, балансодержателя муниципального имущества, организаций, образующих инфраструктуру поддержки субъектов малого и среднего предпринимательства, субъектов малого и среднего предпринимательства, а также физическими лицам</w:t>
      </w:r>
      <w:r w:rsidR="00CD18E1" w:rsidRPr="00235A6C">
        <w:rPr>
          <w:rFonts w:ascii="Times New Roman" w:hAnsi="Times New Roman" w:cs="Times New Roman"/>
          <w:sz w:val="24"/>
          <w:szCs w:val="24"/>
        </w:rPr>
        <w:t>и</w:t>
      </w:r>
      <w:r w:rsidR="001B1078" w:rsidRPr="00235A6C">
        <w:rPr>
          <w:rFonts w:ascii="Times New Roman" w:hAnsi="Times New Roman" w:cs="Times New Roman"/>
          <w:sz w:val="24"/>
          <w:szCs w:val="24"/>
        </w:rPr>
        <w:t>, не являющим</w:t>
      </w:r>
      <w:r w:rsidR="00CD18E1" w:rsidRPr="00235A6C">
        <w:rPr>
          <w:rFonts w:ascii="Times New Roman" w:hAnsi="Times New Roman" w:cs="Times New Roman"/>
          <w:sz w:val="24"/>
          <w:szCs w:val="24"/>
        </w:rPr>
        <w:t>и</w:t>
      </w:r>
      <w:r w:rsidR="001B1078" w:rsidRPr="00235A6C">
        <w:rPr>
          <w:rFonts w:ascii="Times New Roman" w:hAnsi="Times New Roman" w:cs="Times New Roman"/>
          <w:sz w:val="24"/>
          <w:szCs w:val="24"/>
        </w:rPr>
        <w:t>ся индивидуальными предпринимателями и применяющим</w:t>
      </w:r>
      <w:r w:rsidR="00CD18E1" w:rsidRPr="00235A6C">
        <w:rPr>
          <w:rFonts w:ascii="Times New Roman" w:hAnsi="Times New Roman" w:cs="Times New Roman"/>
          <w:sz w:val="24"/>
          <w:szCs w:val="24"/>
        </w:rPr>
        <w:t>и</w:t>
      </w:r>
      <w:r w:rsidR="001B1078" w:rsidRPr="00235A6C">
        <w:rPr>
          <w:rFonts w:ascii="Times New Roman" w:hAnsi="Times New Roman" w:cs="Times New Roman"/>
          <w:sz w:val="24"/>
          <w:szCs w:val="24"/>
        </w:rPr>
        <w:t xml:space="preserve"> специальный налоговый режим «Налог на профессиональный доход».</w:t>
      </w:r>
    </w:p>
    <w:p w14:paraId="25B4DFA9" w14:textId="0D2E9AE5" w:rsidR="001B1078" w:rsidRPr="00235A6C" w:rsidRDefault="001B1078" w:rsidP="00056947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r w:rsidR="00231158">
        <w:rPr>
          <w:rFonts w:ascii="Times New Roman" w:hAnsi="Times New Roman" w:cs="Times New Roman"/>
          <w:sz w:val="24"/>
          <w:szCs w:val="24"/>
        </w:rPr>
        <w:t xml:space="preserve">СП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CD18E1" w:rsidRPr="00235A6C">
        <w:rPr>
          <w:rFonts w:ascii="Times New Roman" w:hAnsi="Times New Roman" w:cs="Times New Roman"/>
          <w:sz w:val="24"/>
          <w:szCs w:val="24"/>
        </w:rPr>
        <w:t xml:space="preserve"> (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либо </w:t>
      </w:r>
      <w:r w:rsidR="00CD18E1" w:rsidRPr="00235A6C">
        <w:rPr>
          <w:rFonts w:ascii="Times New Roman" w:hAnsi="Times New Roman" w:cs="Times New Roman"/>
          <w:sz w:val="24"/>
          <w:szCs w:val="24"/>
        </w:rPr>
        <w:t>уполномоченный орган Республики Башкортостан)</w:t>
      </w:r>
      <w:r w:rsidRPr="00235A6C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056947" w:rsidRPr="00235A6C">
        <w:rPr>
          <w:rFonts w:ascii="Times New Roman" w:hAnsi="Times New Roman" w:cs="Times New Roman"/>
          <w:sz w:val="24"/>
          <w:szCs w:val="24"/>
        </w:rPr>
        <w:t>установленного периода</w:t>
      </w:r>
      <w:r w:rsidRPr="00235A6C">
        <w:rPr>
          <w:rFonts w:ascii="Times New Roman" w:hAnsi="Times New Roman" w:cs="Times New Roman"/>
          <w:sz w:val="24"/>
          <w:szCs w:val="24"/>
        </w:rPr>
        <w:t xml:space="preserve"> рассматривает представленные муниципальными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унитарными предприятиями, муниципальными учреждениями, некоммерческими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организациями, выражающими интересы субъектов малого и среднего предпринимательства,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организациями, образующими инфраструктуру поддержки субъектов малого и среднего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предпринимательства, субъектами малого и среднего предпринимательства</w:t>
      </w:r>
      <w:r w:rsidR="00772BC0" w:rsidRPr="00235A6C">
        <w:rPr>
          <w:rFonts w:ascii="Times New Roman" w:hAnsi="Times New Roman" w:cs="Times New Roman"/>
          <w:sz w:val="24"/>
          <w:szCs w:val="24"/>
        </w:rPr>
        <w:t>, а также физическими лицам</w:t>
      </w:r>
      <w:r w:rsidR="00056947" w:rsidRPr="00235A6C">
        <w:rPr>
          <w:rFonts w:ascii="Times New Roman" w:hAnsi="Times New Roman" w:cs="Times New Roman"/>
          <w:sz w:val="24"/>
          <w:szCs w:val="24"/>
        </w:rPr>
        <w:t>и</w:t>
      </w:r>
      <w:r w:rsidR="00772BC0" w:rsidRPr="00235A6C">
        <w:rPr>
          <w:rFonts w:ascii="Times New Roman" w:hAnsi="Times New Roman" w:cs="Times New Roman"/>
          <w:sz w:val="24"/>
          <w:szCs w:val="24"/>
        </w:rPr>
        <w:t>, не являющим</w:t>
      </w:r>
      <w:r w:rsidR="00056947" w:rsidRPr="00235A6C">
        <w:rPr>
          <w:rFonts w:ascii="Times New Roman" w:hAnsi="Times New Roman" w:cs="Times New Roman"/>
          <w:sz w:val="24"/>
          <w:szCs w:val="24"/>
        </w:rPr>
        <w:t>и</w:t>
      </w:r>
      <w:r w:rsidR="00772BC0" w:rsidRPr="00235A6C">
        <w:rPr>
          <w:rFonts w:ascii="Times New Roman" w:hAnsi="Times New Roman" w:cs="Times New Roman"/>
          <w:sz w:val="24"/>
          <w:szCs w:val="24"/>
        </w:rPr>
        <w:t>ся индивидуальными предпринимателями и применяющим</w:t>
      </w:r>
      <w:r w:rsidR="00056947" w:rsidRPr="00235A6C">
        <w:rPr>
          <w:rFonts w:ascii="Times New Roman" w:hAnsi="Times New Roman" w:cs="Times New Roman"/>
          <w:sz w:val="24"/>
          <w:szCs w:val="24"/>
        </w:rPr>
        <w:t>и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специальный налоговый режим «Налог на профессиональный доход» </w:t>
      </w:r>
      <w:r w:rsidRPr="00235A6C">
        <w:rPr>
          <w:rFonts w:ascii="Times New Roman" w:hAnsi="Times New Roman" w:cs="Times New Roman"/>
          <w:sz w:val="24"/>
          <w:szCs w:val="24"/>
        </w:rPr>
        <w:t xml:space="preserve">предложения и выносит их на рассмотрение 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в представительный орган </w:t>
      </w:r>
      <w:r w:rsidR="002311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 (либо в специально созданную рабочую группу).</w:t>
      </w:r>
    </w:p>
    <w:p w14:paraId="26F51F87" w14:textId="77777777" w:rsidR="001B1078" w:rsidRPr="00235A6C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По резул</w:t>
      </w:r>
      <w:r w:rsidR="00056947" w:rsidRPr="00235A6C">
        <w:rPr>
          <w:rFonts w:ascii="Times New Roman" w:hAnsi="Times New Roman" w:cs="Times New Roman"/>
          <w:sz w:val="24"/>
          <w:szCs w:val="24"/>
        </w:rPr>
        <w:t xml:space="preserve">ьтатам рассмотрения предложений </w:t>
      </w:r>
      <w:r w:rsidRPr="00235A6C">
        <w:rPr>
          <w:rFonts w:ascii="Times New Roman" w:hAnsi="Times New Roman" w:cs="Times New Roman"/>
          <w:sz w:val="24"/>
          <w:szCs w:val="24"/>
        </w:rPr>
        <w:t>принимается одно из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следующих решений:</w:t>
      </w:r>
    </w:p>
    <w:p w14:paraId="24C73C4F" w14:textId="77777777" w:rsidR="001B1078" w:rsidRPr="00235A6C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- о подготовке проекта постановления о включении сведений об имуществе, в </w:t>
      </w:r>
      <w:r w:rsidRPr="00235A6C">
        <w:rPr>
          <w:rFonts w:ascii="Times New Roman" w:hAnsi="Times New Roman" w:cs="Times New Roman"/>
          <w:sz w:val="24"/>
          <w:szCs w:val="24"/>
        </w:rPr>
        <w:lastRenderedPageBreak/>
        <w:t>отношении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которого поступило предложение, в перечень;</w:t>
      </w:r>
    </w:p>
    <w:p w14:paraId="0A617A5E" w14:textId="77777777" w:rsidR="001B1078" w:rsidRPr="00235A6C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о подготовке проекта постановления об исключении сведений об имуществе, в отношении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которого поступило предложение, из перечня;</w:t>
      </w:r>
    </w:p>
    <w:p w14:paraId="58A02F8E" w14:textId="77777777" w:rsidR="001B1078" w:rsidRPr="00235A6C" w:rsidRDefault="001B1078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об отказе в учете предложений.</w:t>
      </w:r>
    </w:p>
    <w:p w14:paraId="144D3866" w14:textId="61CDE7C4" w:rsidR="001B1078" w:rsidRPr="00235A6C" w:rsidRDefault="00056947" w:rsidP="00CD18E1">
      <w:pPr>
        <w:pStyle w:val="ConsPlusNormal"/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После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принятия решения о внесении изменений в перечень администрация</w:t>
      </w:r>
      <w:r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="002311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772BC0" w:rsidRPr="00235A6C">
        <w:rPr>
          <w:rFonts w:ascii="Times New Roman" w:hAnsi="Times New Roman" w:cs="Times New Roman"/>
          <w:sz w:val="24"/>
          <w:szCs w:val="24"/>
        </w:rPr>
        <w:t xml:space="preserve"> принимает решение о внесении изменений в перечень.</w:t>
      </w:r>
    </w:p>
    <w:p w14:paraId="7179646A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5. Сведения могут быть исключены из перечня, если:</w:t>
      </w:r>
    </w:p>
    <w:p w14:paraId="590E1BA9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в отношении имущества в установленном законодательством порядке принято решение о его использовании для государственных/муниципальных нужд либо для иных целей;</w:t>
      </w:r>
    </w:p>
    <w:p w14:paraId="0D4804A1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право собственности на имущество в перечне прекращено по решению суда или в ином установленном законом порядке;</w:t>
      </w:r>
    </w:p>
    <w:p w14:paraId="1EE64CFD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имущество признано аварийным в установленном порядке и подлежащим сносу или</w:t>
      </w:r>
    </w:p>
    <w:p w14:paraId="042437BE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реконструкции;</w:t>
      </w:r>
    </w:p>
    <w:p w14:paraId="7C7B1F7A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- по заявлению субъекта малого и среднего предпринимательства</w:t>
      </w:r>
      <w:r w:rsidR="00686446" w:rsidRPr="00235A6C">
        <w:rPr>
          <w:rFonts w:ascii="Times New Roman" w:hAnsi="Times New Roman" w:cs="Times New Roman"/>
          <w:sz w:val="24"/>
          <w:szCs w:val="24"/>
        </w:rPr>
        <w:t>,</w:t>
      </w:r>
      <w:r w:rsidRPr="00235A6C">
        <w:rPr>
          <w:rFonts w:ascii="Times New Roman" w:hAnsi="Times New Roman" w:cs="Times New Roman"/>
          <w:sz w:val="24"/>
          <w:szCs w:val="24"/>
        </w:rPr>
        <w:t xml:space="preserve"> либо физического лица, не являющегося индивидуальным предпринимателям и применяющегося специальный налоговый режим «Налог на профессиональный доход»</w:t>
      </w:r>
    </w:p>
    <w:p w14:paraId="1A739903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6. В случае принятия решения об отказе в учете предложения лицу, представившему предложение, направляется мотивированный ответ о невозможности включения сведений о муниципальном имуществе в </w:t>
      </w:r>
      <w:r w:rsidR="00686446" w:rsidRPr="00235A6C">
        <w:rPr>
          <w:rFonts w:ascii="Times New Roman" w:hAnsi="Times New Roman" w:cs="Times New Roman"/>
          <w:sz w:val="24"/>
          <w:szCs w:val="24"/>
        </w:rPr>
        <w:t>п</w:t>
      </w:r>
      <w:r w:rsidRPr="00235A6C">
        <w:rPr>
          <w:rFonts w:ascii="Times New Roman" w:hAnsi="Times New Roman" w:cs="Times New Roman"/>
          <w:sz w:val="24"/>
          <w:szCs w:val="24"/>
        </w:rPr>
        <w:t xml:space="preserve">еречень или исключения сведений о муниципальном имуществе из </w:t>
      </w:r>
      <w:r w:rsidR="00686446" w:rsidRPr="00235A6C">
        <w:rPr>
          <w:rFonts w:ascii="Times New Roman" w:hAnsi="Times New Roman" w:cs="Times New Roman"/>
          <w:sz w:val="24"/>
          <w:szCs w:val="24"/>
        </w:rPr>
        <w:t>п</w:t>
      </w:r>
      <w:r w:rsidRPr="00235A6C">
        <w:rPr>
          <w:rFonts w:ascii="Times New Roman" w:hAnsi="Times New Roman" w:cs="Times New Roman"/>
          <w:sz w:val="24"/>
          <w:szCs w:val="24"/>
        </w:rPr>
        <w:t>еречня.</w:t>
      </w:r>
    </w:p>
    <w:p w14:paraId="5FC1CE25" w14:textId="77777777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Ответ на обращение направляется в форме электронного документа по адресу электронной почты, указанному в обращении и (или) в письменной форме по почтовому адресу, указанному в обращении.</w:t>
      </w:r>
    </w:p>
    <w:p w14:paraId="290E5B47" w14:textId="02571226" w:rsidR="00B80B89" w:rsidRPr="00235A6C" w:rsidRDefault="00B80B89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>7.</w:t>
      </w:r>
      <w:r w:rsidRPr="00235A6C"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91005F" w:rsidRPr="00235A6C">
        <w:rPr>
          <w:rFonts w:ascii="Times New Roman" w:hAnsi="Times New Roman" w:cs="Times New Roman"/>
          <w:sz w:val="24"/>
          <w:szCs w:val="24"/>
        </w:rPr>
        <w:t xml:space="preserve">и внесенные в него изменения </w:t>
      </w:r>
      <w:r w:rsidRPr="00235A6C">
        <w:rPr>
          <w:rFonts w:ascii="Times New Roman" w:hAnsi="Times New Roman" w:cs="Times New Roman"/>
          <w:sz w:val="24"/>
          <w:szCs w:val="24"/>
        </w:rPr>
        <w:t>подлеж</w:t>
      </w:r>
      <w:r w:rsidR="0091005F" w:rsidRPr="00235A6C">
        <w:rPr>
          <w:rFonts w:ascii="Times New Roman" w:hAnsi="Times New Roman" w:cs="Times New Roman"/>
          <w:sz w:val="24"/>
          <w:szCs w:val="24"/>
        </w:rPr>
        <w:t>а</w:t>
      </w:r>
      <w:r w:rsidRPr="00235A6C">
        <w:rPr>
          <w:rFonts w:ascii="Times New Roman" w:hAnsi="Times New Roman" w:cs="Times New Roman"/>
          <w:sz w:val="24"/>
          <w:szCs w:val="24"/>
        </w:rPr>
        <w:t>т обязательному официальному</w:t>
      </w:r>
      <w:r w:rsidR="0091005F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>опубликованию в средствах массовой информации и в сети Интернет на официальном сайте</w:t>
      </w:r>
      <w:r w:rsidR="0091005F"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Pr="00235A6C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311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91005F"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="0091005F" w:rsidRPr="00235A6C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Pr="00235A6C">
        <w:rPr>
          <w:rFonts w:ascii="Times New Roman" w:hAnsi="Times New Roman" w:cs="Times New Roman"/>
          <w:sz w:val="24"/>
          <w:szCs w:val="24"/>
        </w:rPr>
        <w:t>.</w:t>
      </w:r>
    </w:p>
    <w:p w14:paraId="26D0739C" w14:textId="08536EA4" w:rsidR="00B80B89" w:rsidRPr="00235A6C" w:rsidRDefault="0091005F" w:rsidP="00CD18E1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5A6C">
        <w:rPr>
          <w:rFonts w:ascii="Times New Roman" w:hAnsi="Times New Roman" w:cs="Times New Roman"/>
          <w:sz w:val="24"/>
          <w:szCs w:val="24"/>
        </w:rPr>
        <w:t xml:space="preserve">8. Администрация </w:t>
      </w:r>
      <w:r w:rsidR="002311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231158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="0023115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235A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1865BA">
        <w:rPr>
          <w:rFonts w:ascii="Times New Roman" w:hAnsi="Times New Roman" w:cs="Times New Roman"/>
          <w:sz w:val="24"/>
          <w:szCs w:val="24"/>
        </w:rPr>
        <w:t>района Татышлинский район</w:t>
      </w:r>
      <w:r w:rsidRPr="00235A6C">
        <w:rPr>
          <w:rFonts w:ascii="Times New Roman" w:hAnsi="Times New Roman" w:cs="Times New Roman"/>
          <w:sz w:val="24"/>
          <w:szCs w:val="24"/>
        </w:rPr>
        <w:t xml:space="preserve"> </w:t>
      </w:r>
      <w:r w:rsidR="00686446" w:rsidRPr="00235A6C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Pr="00235A6C">
        <w:rPr>
          <w:rFonts w:ascii="Times New Roman" w:hAnsi="Times New Roman" w:cs="Times New Roman"/>
          <w:sz w:val="24"/>
          <w:szCs w:val="24"/>
        </w:rPr>
        <w:t xml:space="preserve"> обеспечивает оказание методической помощи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а также физическими лицам, не являющимся индивидуальными предпринимателями и применяющим специальный налоговый режим «Налог на профессиональный доход» в решении вопросов передачи им во владение и (или) в пользование муниципального имущества, указанного в пункте 2 настоящего Порядка.</w:t>
      </w:r>
    </w:p>
    <w:p w14:paraId="25EFDFB8" w14:textId="77777777" w:rsidR="00CA5BEF" w:rsidRPr="00235A6C" w:rsidRDefault="004F4A74" w:rsidP="00CD18E1">
      <w:pPr>
        <w:spacing w:after="1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A5BEF" w:rsidRPr="00235A6C" w:rsidSect="00231158">
      <w:footerReference w:type="default" r:id="rId14"/>
      <w:pgSz w:w="11906" w:h="16838"/>
      <w:pgMar w:top="284" w:right="70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49F22" w14:textId="77777777" w:rsidR="004F4A74" w:rsidRDefault="004F4A74" w:rsidP="00F1658F">
      <w:pPr>
        <w:spacing w:after="0" w:line="240" w:lineRule="auto"/>
      </w:pPr>
      <w:r>
        <w:separator/>
      </w:r>
    </w:p>
  </w:endnote>
  <w:endnote w:type="continuationSeparator" w:id="0">
    <w:p w14:paraId="52466C06" w14:textId="77777777" w:rsidR="004F4A74" w:rsidRDefault="004F4A74" w:rsidP="00F1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1F8A" w14:textId="3720E106" w:rsidR="00F1658F" w:rsidRPr="00F1658F" w:rsidRDefault="00F1658F">
    <w:pPr>
      <w:pStyle w:val="a5"/>
      <w:jc w:val="right"/>
      <w:rPr>
        <w:rFonts w:ascii="Times New Roman" w:hAnsi="Times New Roman" w:cs="Times New Roman"/>
        <w:b/>
        <w:sz w:val="24"/>
        <w:szCs w:val="24"/>
      </w:rPr>
    </w:pPr>
  </w:p>
  <w:p w14:paraId="4EF4CEA5" w14:textId="77777777" w:rsidR="00F1658F" w:rsidRDefault="00F165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6A186" w14:textId="77777777" w:rsidR="004F4A74" w:rsidRDefault="004F4A74" w:rsidP="00F1658F">
      <w:pPr>
        <w:spacing w:after="0" w:line="240" w:lineRule="auto"/>
      </w:pPr>
      <w:r>
        <w:separator/>
      </w:r>
    </w:p>
  </w:footnote>
  <w:footnote w:type="continuationSeparator" w:id="0">
    <w:p w14:paraId="5559F0C7" w14:textId="77777777" w:rsidR="004F4A74" w:rsidRDefault="004F4A74" w:rsidP="00F1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67571"/>
    <w:multiLevelType w:val="hybridMultilevel"/>
    <w:tmpl w:val="A1860B42"/>
    <w:lvl w:ilvl="0" w:tplc="477254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C08"/>
    <w:rsid w:val="000072E1"/>
    <w:rsid w:val="000527A1"/>
    <w:rsid w:val="00056947"/>
    <w:rsid w:val="00064DE9"/>
    <w:rsid w:val="000C2C08"/>
    <w:rsid w:val="001865BA"/>
    <w:rsid w:val="00186CA2"/>
    <w:rsid w:val="001B1078"/>
    <w:rsid w:val="00223ABE"/>
    <w:rsid w:val="00224F2D"/>
    <w:rsid w:val="00231158"/>
    <w:rsid w:val="00235A6C"/>
    <w:rsid w:val="00244C8F"/>
    <w:rsid w:val="00275329"/>
    <w:rsid w:val="00303949"/>
    <w:rsid w:val="00336B6E"/>
    <w:rsid w:val="00376222"/>
    <w:rsid w:val="00421B59"/>
    <w:rsid w:val="004F4A74"/>
    <w:rsid w:val="005E6E75"/>
    <w:rsid w:val="0060248C"/>
    <w:rsid w:val="00674F74"/>
    <w:rsid w:val="00686446"/>
    <w:rsid w:val="006B5ECF"/>
    <w:rsid w:val="00772BC0"/>
    <w:rsid w:val="00794FF6"/>
    <w:rsid w:val="0088464C"/>
    <w:rsid w:val="0091005F"/>
    <w:rsid w:val="009B6DF5"/>
    <w:rsid w:val="00B06B9B"/>
    <w:rsid w:val="00B10423"/>
    <w:rsid w:val="00B23CA4"/>
    <w:rsid w:val="00B80B89"/>
    <w:rsid w:val="00B90F81"/>
    <w:rsid w:val="00B95066"/>
    <w:rsid w:val="00BC5E94"/>
    <w:rsid w:val="00C223D9"/>
    <w:rsid w:val="00CD18E1"/>
    <w:rsid w:val="00CF53F9"/>
    <w:rsid w:val="00EA5BAE"/>
    <w:rsid w:val="00EF555D"/>
    <w:rsid w:val="00F1011D"/>
    <w:rsid w:val="00F1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416C24"/>
  <w15:chartTrackingRefBased/>
  <w15:docId w15:val="{D8BB79EB-E3E3-4FC6-BE79-8D94FB7F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3">
    <w:name w:val="Body Text Indent 3"/>
    <w:basedOn w:val="a"/>
    <w:link w:val="30"/>
    <w:rsid w:val="00EA5BA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A5B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169E0C161834BDCFA38815D2C32D8ADD28FFED7F5A3B86CD03B00778A18CDA5C764E47C1B5347EC596067FF6DD4E2AE97D50A797B6Z16AG" TargetMode="External"/><Relationship Id="rId13" Type="http://schemas.openxmlformats.org/officeDocument/2006/relationships/hyperlink" Target="consultantplus://offline/ref=FD169E0C161834BDCFA38815D2C32D8ADD28FFED7F5A3B86CD03B00778A18CDA5C764E40C4BC3E21C0831727FADC5034EB614CA595ZB65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169E0C161834BDCFA38815D2C32D8ADD28FFED7F5A3B86CD03B00778A18CDA5C764E40C4BD3E21C0831727FADC5034EB614CA595ZB65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169E0C161834BDCFA38815D2C32D8ADD28FFED7F5A3B86CD03B00778A18CDA5C764E40C4B03E21C0831727FADC5034EB614CA595ZB65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D169E0C161834BDCFA38815D2C32D8ADD28FFED7F5A3B86CD03B00778A18CDA5C764E40C4B63E21C0831727FADC5034EB614CA595ZB6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169E0C161834BDCFA38815D2C32D8ADD28FFED7F5A3B86CD03B00778A18CDA5C764E40C4B53E21C0831727FADC5034EB614CA595ZB65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BB9FE-A0D1-4FA4-B484-4E2ACDDB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Галимова Резеда Фларисовна</dc:creator>
  <cp:keywords/>
  <dc:description/>
  <cp:lastModifiedBy>Управделами</cp:lastModifiedBy>
  <cp:revision>19</cp:revision>
  <cp:lastPrinted>2021-05-19T10:08:00Z</cp:lastPrinted>
  <dcterms:created xsi:type="dcterms:W3CDTF">2021-02-10T06:10:00Z</dcterms:created>
  <dcterms:modified xsi:type="dcterms:W3CDTF">2021-05-19T11:21:00Z</dcterms:modified>
</cp:coreProperties>
</file>