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972" w:rsidRDefault="00537972" w:rsidP="00537972">
      <w:pPr>
        <w:pStyle w:val="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сельского поселения Ялгыз-Наратский сельсовет муниципального района Татышлинский район Республики Башкортостан</w:t>
      </w:r>
    </w:p>
    <w:p w:rsidR="00537972" w:rsidRDefault="00537972" w:rsidP="00537972">
      <w:pPr>
        <w:pStyle w:val="3"/>
        <w:tabs>
          <w:tab w:val="left" w:pos="76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37972" w:rsidRDefault="00537972" w:rsidP="00537972">
      <w:pPr>
        <w:pStyle w:val="3"/>
        <w:tabs>
          <w:tab w:val="left" w:pos="8180"/>
        </w:tabs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XXVIII</w:t>
      </w:r>
      <w:r>
        <w:rPr>
          <w:b/>
          <w:sz w:val="28"/>
          <w:szCs w:val="28"/>
        </w:rPr>
        <w:t xml:space="preserve"> созыв                                                                                    3 заседание </w:t>
      </w:r>
    </w:p>
    <w:p w:rsidR="00537972" w:rsidRDefault="00537972" w:rsidP="00537972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539DF" w:rsidRDefault="00537972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проекта </w:t>
      </w:r>
      <w:r w:rsidR="006C78BF" w:rsidRPr="001B6CCA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C78BF" w:rsidRPr="001B6CCA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4E59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9DF" w:rsidRDefault="00024C54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</w:t>
      </w:r>
      <w:r w:rsidR="004E59F3">
        <w:rPr>
          <w:rFonts w:ascii="Times New Roman" w:hAnsi="Times New Roman" w:cs="Times New Roman"/>
          <w:sz w:val="28"/>
          <w:szCs w:val="28"/>
        </w:rPr>
        <w:t xml:space="preserve"> </w:t>
      </w:r>
      <w:r w:rsidR="006C78BF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</w:p>
    <w:p w:rsidR="006C78BF" w:rsidRPr="001B6CCA" w:rsidRDefault="006C78BF" w:rsidP="00331CB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  <w:r w:rsidRPr="001B6CCA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1B6CCA">
        <w:rPr>
          <w:rFonts w:ascii="Times New Roman" w:hAnsi="Times New Roman" w:cs="Times New Roman"/>
          <w:sz w:val="28"/>
          <w:szCs w:val="28"/>
        </w:rPr>
        <w:br/>
        <w:t>на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1B6CCA">
        <w:rPr>
          <w:rFonts w:ascii="Times New Roman" w:hAnsi="Times New Roman" w:cs="Times New Roman"/>
          <w:sz w:val="28"/>
          <w:szCs w:val="28"/>
        </w:rPr>
        <w:t xml:space="preserve"> и 202</w:t>
      </w:r>
      <w:r w:rsidR="0072616E">
        <w:rPr>
          <w:rFonts w:ascii="Times New Roman" w:hAnsi="Times New Roman" w:cs="Times New Roman"/>
          <w:sz w:val="28"/>
          <w:szCs w:val="28"/>
        </w:rPr>
        <w:t>2 года.</w:t>
      </w:r>
    </w:p>
    <w:p w:rsidR="006C78BF" w:rsidRPr="001B6CCA" w:rsidRDefault="006C78BF" w:rsidP="00B80792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Par12"/>
      <w:bookmarkEnd w:id="0"/>
      <w:r w:rsidRPr="001B6CCA">
        <w:rPr>
          <w:rFonts w:ascii="Times New Roman" w:hAnsi="Times New Roman" w:cs="Times New Roman"/>
          <w:sz w:val="28"/>
          <w:szCs w:val="28"/>
          <w:lang w:eastAsia="ru-RU"/>
        </w:rPr>
        <w:t>1. Утвердить основные характеристики бюджета</w:t>
      </w:r>
      <w:r w:rsidRPr="00930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024C54">
        <w:rPr>
          <w:rFonts w:ascii="Times New Roman" w:hAnsi="Times New Roman" w:cs="Times New Roman"/>
          <w:sz w:val="28"/>
          <w:szCs w:val="28"/>
        </w:rPr>
        <w:t>Ялгыз-Наратский</w:t>
      </w:r>
      <w:r w:rsidR="004E59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год: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1) прогнозируемый общий объем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024C54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170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в сумме </w:t>
      </w:r>
      <w:r w:rsidR="00024C54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 xml:space="preserve">170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3) дефицит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сумме 0 рублей.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2. Утвердить 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плановый период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6CCA">
        <w:rPr>
          <w:rFonts w:ascii="Times New Roman" w:hAnsi="Times New Roman" w:cs="Times New Roman"/>
          <w:sz w:val="28"/>
          <w:szCs w:val="28"/>
          <w:lang w:eastAsia="ru-RU"/>
        </w:rPr>
        <w:t>1) прогнозируемый общий объем доходов бюджета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2971</w:t>
      </w:r>
      <w:r w:rsidR="00F51920">
        <w:rPr>
          <w:rFonts w:ascii="Times New Roman" w:hAnsi="Times New Roman" w:cs="Times New Roman"/>
          <w:sz w:val="28"/>
          <w:szCs w:val="28"/>
          <w:lang w:eastAsia="ru-RU"/>
        </w:rPr>
        <w:t xml:space="preserve"> т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ыс. рублей и на 202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год 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сумме 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2972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6C78BF" w:rsidRPr="001B6CCA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 xml:space="preserve">2) общий объем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</w:t>
      </w:r>
      <w:r w:rsidRPr="001B6CCA">
        <w:rPr>
          <w:rFonts w:ascii="Times New Roman" w:hAnsi="Times New Roman" w:cs="Times New Roman"/>
          <w:sz w:val="28"/>
          <w:szCs w:val="28"/>
        </w:rPr>
        <w:br/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на 20</w:t>
      </w:r>
      <w:r w:rsidR="00006B9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год в сумме 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2971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в том числе условно утвержденные</w:t>
      </w:r>
      <w:r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72616E">
        <w:rPr>
          <w:rFonts w:ascii="Times New Roman" w:hAnsi="Times New Roman" w:cs="Times New Roman"/>
          <w:sz w:val="28"/>
          <w:szCs w:val="28"/>
        </w:rPr>
        <w:t>58</w:t>
      </w:r>
      <w:r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Pr="001B6CCA">
        <w:rPr>
          <w:rFonts w:ascii="Times New Roman" w:hAnsi="Times New Roman" w:cs="Times New Roman"/>
          <w:sz w:val="28"/>
          <w:szCs w:val="28"/>
        </w:rPr>
        <w:t>, и на 202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в сум</w:t>
      </w:r>
      <w:r w:rsidR="00416782">
        <w:rPr>
          <w:rFonts w:ascii="Times New Roman" w:hAnsi="Times New Roman" w:cs="Times New Roman"/>
          <w:sz w:val="28"/>
          <w:szCs w:val="28"/>
        </w:rPr>
        <w:t xml:space="preserve">ме  </w:t>
      </w:r>
      <w:r w:rsidR="0072616E">
        <w:rPr>
          <w:rFonts w:ascii="Times New Roman" w:hAnsi="Times New Roman" w:cs="Times New Roman"/>
          <w:sz w:val="28"/>
          <w:szCs w:val="28"/>
        </w:rPr>
        <w:t>2972</w:t>
      </w:r>
      <w:r w:rsidR="00416782">
        <w:rPr>
          <w:rFonts w:ascii="Times New Roman" w:hAnsi="Times New Roman" w:cs="Times New Roman"/>
          <w:sz w:val="28"/>
          <w:szCs w:val="28"/>
        </w:rPr>
        <w:t xml:space="preserve"> тыс.</w:t>
      </w:r>
      <w:r w:rsidR="002539DF">
        <w:rPr>
          <w:rFonts w:ascii="Times New Roman" w:hAnsi="Times New Roman" w:cs="Times New Roman"/>
          <w:sz w:val="28"/>
          <w:szCs w:val="28"/>
        </w:rPr>
        <w:t xml:space="preserve"> </w:t>
      </w:r>
      <w:r w:rsidR="00416782">
        <w:rPr>
          <w:rFonts w:ascii="Times New Roman" w:hAnsi="Times New Roman" w:cs="Times New Roman"/>
          <w:sz w:val="28"/>
          <w:szCs w:val="28"/>
        </w:rPr>
        <w:t>рублей,</w:t>
      </w:r>
      <w:r w:rsidR="00416782" w:rsidRPr="00416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16782" w:rsidRPr="001B6CCA">
        <w:rPr>
          <w:rFonts w:ascii="Times New Roman" w:hAnsi="Times New Roman" w:cs="Times New Roman"/>
          <w:sz w:val="28"/>
          <w:szCs w:val="28"/>
          <w:lang w:eastAsia="ru-RU"/>
        </w:rPr>
        <w:t>в том числе условно утвержденные</w:t>
      </w:r>
      <w:r w:rsidR="00416782" w:rsidRPr="001B6CCA">
        <w:rPr>
          <w:rFonts w:ascii="Times New Roman" w:hAnsi="Times New Roman" w:cs="Times New Roman"/>
          <w:sz w:val="28"/>
          <w:szCs w:val="28"/>
        </w:rPr>
        <w:t xml:space="preserve"> расходы в сумме </w:t>
      </w:r>
      <w:r w:rsidR="0041678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72616E"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="00416782" w:rsidRPr="001B6CCA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Pr="001B6CCA">
        <w:rPr>
          <w:rFonts w:ascii="Times New Roman" w:hAnsi="Times New Roman" w:cs="Times New Roman"/>
          <w:sz w:val="28"/>
          <w:szCs w:val="28"/>
        </w:rPr>
        <w:t>;</w:t>
      </w:r>
    </w:p>
    <w:p w:rsidR="006C78BF" w:rsidRDefault="006C78BF" w:rsidP="001B6CC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CCA">
        <w:rPr>
          <w:rFonts w:ascii="Times New Roman" w:hAnsi="Times New Roman" w:cs="Times New Roman"/>
          <w:sz w:val="28"/>
          <w:szCs w:val="28"/>
        </w:rPr>
        <w:t>3) дефицит</w:t>
      </w:r>
      <w:r>
        <w:rPr>
          <w:rFonts w:ascii="Times New Roman" w:hAnsi="Times New Roman" w:cs="Times New Roman"/>
          <w:sz w:val="28"/>
          <w:szCs w:val="28"/>
        </w:rPr>
        <w:t xml:space="preserve"> (профицит)</w:t>
      </w:r>
      <w:r w:rsidRPr="001B6CCA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B6CCA">
        <w:rPr>
          <w:rFonts w:ascii="Times New Roman" w:hAnsi="Times New Roman" w:cs="Times New Roman"/>
          <w:sz w:val="28"/>
          <w:szCs w:val="28"/>
        </w:rPr>
        <w:t xml:space="preserve">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1B6CCA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="00006B97">
        <w:rPr>
          <w:rFonts w:ascii="Times New Roman" w:hAnsi="Times New Roman" w:cs="Times New Roman"/>
          <w:sz w:val="28"/>
          <w:szCs w:val="28"/>
        </w:rPr>
        <w:t xml:space="preserve"> рублей и на 202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1B6CCA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в сумме 0 рублей.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перечень главных администраторов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приложению</w:t>
        </w:r>
        <w:r w:rsidRPr="006E502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перечень главных администраторов источников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9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Установить поступления доходов в бюджет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r:id="rId10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3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1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4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в пределах общего объема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hyperlink w:anchor="Par12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  <w:r w:rsidRPr="006E502D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Pr="006E502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, распределение бюджетных ассигнований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72616E">
        <w:rPr>
          <w:rFonts w:ascii="Times New Roman" w:hAnsi="Times New Roman" w:cs="Times New Roman"/>
          <w:sz w:val="28"/>
          <w:szCs w:val="28"/>
        </w:rPr>
        <w:t xml:space="preserve">20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2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5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72616E">
        <w:rPr>
          <w:rFonts w:ascii="Times New Roman" w:hAnsi="Times New Roman" w:cs="Times New Roman"/>
          <w:sz w:val="28"/>
          <w:szCs w:val="28"/>
        </w:rPr>
        <w:t>21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3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по целевым статьям (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6E502D">
        <w:rPr>
          <w:rFonts w:ascii="Times New Roman" w:hAnsi="Times New Roman" w:cs="Times New Roman"/>
          <w:sz w:val="28"/>
          <w:szCs w:val="28"/>
        </w:rPr>
        <w:t xml:space="preserve"> программам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а)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72616E">
        <w:rPr>
          <w:rFonts w:ascii="Times New Roman" w:hAnsi="Times New Roman" w:cs="Times New Roman"/>
          <w:sz w:val="28"/>
          <w:szCs w:val="28"/>
        </w:rPr>
        <w:t xml:space="preserve">20 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4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б)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6E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5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8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 xml:space="preserve">Утвердить ведомственную структуру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E502D">
        <w:rPr>
          <w:rFonts w:ascii="Times New Roman" w:hAnsi="Times New Roman" w:cs="Times New Roman"/>
          <w:sz w:val="28"/>
          <w:szCs w:val="28"/>
        </w:rPr>
        <w:t>: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1)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6E502D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6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9</w:t>
      </w:r>
      <w:r w:rsidRPr="006E502D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;</w:t>
      </w:r>
    </w:p>
    <w:p w:rsidR="006C78BF" w:rsidRPr="006E502D" w:rsidRDefault="006C78BF" w:rsidP="006E50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02D">
        <w:rPr>
          <w:rFonts w:ascii="Times New Roman" w:hAnsi="Times New Roman" w:cs="Times New Roman"/>
          <w:sz w:val="28"/>
          <w:szCs w:val="28"/>
        </w:rPr>
        <w:t>2)</w:t>
      </w:r>
      <w:r w:rsidRPr="006E502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E502D">
        <w:rPr>
          <w:rFonts w:ascii="Times New Roman" w:hAnsi="Times New Roman" w:cs="Times New Roman"/>
          <w:sz w:val="28"/>
          <w:szCs w:val="28"/>
        </w:rPr>
        <w:t>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="00006B97">
        <w:rPr>
          <w:rFonts w:ascii="Times New Roman" w:hAnsi="Times New Roman" w:cs="Times New Roman"/>
          <w:sz w:val="28"/>
          <w:szCs w:val="28"/>
        </w:rPr>
        <w:t xml:space="preserve"> </w:t>
      </w:r>
      <w:r w:rsidRPr="006E502D">
        <w:rPr>
          <w:rFonts w:ascii="Times New Roman" w:hAnsi="Times New Roman" w:cs="Times New Roman"/>
          <w:sz w:val="28"/>
          <w:szCs w:val="28"/>
        </w:rPr>
        <w:t>и 202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6E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</w:rPr>
        <w:t>а</w:t>
      </w:r>
      <w:r w:rsidRPr="006E502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7" w:history="1">
        <w:r w:rsidRPr="006E502D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10</w:t>
      </w:r>
      <w:r w:rsidRPr="006E502D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6E502D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Установить, что нормативные правовые акты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предусматривающие принятие новых видов расходных обязательств или увеличение бюджетных ассигнований на исполнение существующих видов </w:t>
      </w:r>
      <w:r w:rsidRPr="00D61A1B">
        <w:rPr>
          <w:rFonts w:ascii="Times New Roman" w:hAnsi="Times New Roman" w:cs="Times New Roman"/>
          <w:sz w:val="28"/>
          <w:szCs w:val="28"/>
        </w:rPr>
        <w:lastRenderedPageBreak/>
        <w:t xml:space="preserve">расходных обязательств сверх утвержденных в бюджете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при условии внесения соотв</w:t>
      </w:r>
      <w:r>
        <w:rPr>
          <w:rFonts w:ascii="Times New Roman" w:hAnsi="Times New Roman" w:cs="Times New Roman"/>
          <w:sz w:val="28"/>
          <w:szCs w:val="28"/>
        </w:rPr>
        <w:t>етствующих изменений в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Проекты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требующие введения новых видов расходных обязательств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или увеличения бюджетных ассигнований по существующим видам расходных обязательств сверх утвержденных в бюджете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>на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72616E">
        <w:rPr>
          <w:rFonts w:ascii="Times New Roman" w:hAnsi="Times New Roman" w:cs="Times New Roman"/>
          <w:sz w:val="28"/>
          <w:szCs w:val="28"/>
        </w:rPr>
        <w:t>21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либо сокращающие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его доходную базу, вносятся только при одновременном внесении предложений о дополнительных источниках доходов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и (или) сокращении бюджетных ассигнований по конкретным статьям расходов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Pr="00813E14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D61A1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не вправе принимать решения, приводящие к увеличению в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годах численности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служащих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61A1B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D61A1B">
        <w:rPr>
          <w:rFonts w:ascii="Times New Roman" w:hAnsi="Times New Roman" w:cs="Times New Roman"/>
          <w:sz w:val="28"/>
          <w:szCs w:val="28"/>
        </w:rPr>
        <w:t xml:space="preserve">Утвердить объемы и </w:t>
      </w:r>
      <w:r>
        <w:rPr>
          <w:rFonts w:ascii="Times New Roman" w:hAnsi="Times New Roman" w:cs="Times New Roman"/>
          <w:sz w:val="28"/>
          <w:szCs w:val="28"/>
        </w:rPr>
        <w:t>распределение субвенций бюджету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 целях обеспечения расх</w:t>
      </w:r>
      <w:r>
        <w:rPr>
          <w:rFonts w:ascii="Times New Roman" w:hAnsi="Times New Roman" w:cs="Times New Roman"/>
          <w:sz w:val="28"/>
          <w:szCs w:val="28"/>
        </w:rPr>
        <w:t>одных обязательств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возникающих при выполнении переданных органам местного самоуправления в установленном порядке государственных полномочий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:rsidR="006C78BF" w:rsidRPr="00D61A1B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1) на 20</w:t>
      </w:r>
      <w:r w:rsidR="0072616E">
        <w:rPr>
          <w:rFonts w:ascii="Times New Roman" w:hAnsi="Times New Roman" w:cs="Times New Roman"/>
          <w:sz w:val="28"/>
          <w:szCs w:val="28"/>
        </w:rPr>
        <w:t xml:space="preserve">20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согласно </w:t>
      </w:r>
      <w:hyperlink r:id="rId18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;</w:t>
      </w:r>
    </w:p>
    <w:p w:rsidR="006C78BF" w:rsidRDefault="006C78BF" w:rsidP="00833A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1B">
        <w:rPr>
          <w:rFonts w:ascii="Times New Roman" w:hAnsi="Times New Roman" w:cs="Times New Roman"/>
          <w:sz w:val="28"/>
          <w:szCs w:val="28"/>
        </w:rPr>
        <w:t>2) на плановый период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</w:t>
      </w:r>
      <w:r w:rsidR="0072616E">
        <w:rPr>
          <w:rFonts w:ascii="Times New Roman" w:hAnsi="Times New Roman" w:cs="Times New Roman"/>
          <w:sz w:val="28"/>
          <w:szCs w:val="28"/>
        </w:rPr>
        <w:t>а</w:t>
      </w:r>
      <w:r w:rsidRPr="00D61A1B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9" w:history="1">
        <w:r w:rsidRPr="00D61A1B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>
        <w:rPr>
          <w:rFonts w:ascii="Times New Roman" w:hAnsi="Times New Roman" w:cs="Times New Roman"/>
          <w:sz w:val="28"/>
          <w:szCs w:val="28"/>
        </w:rPr>
        <w:t>12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предельный объем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61A1B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D61A1B">
        <w:rPr>
          <w:rFonts w:ascii="Times New Roman" w:hAnsi="Times New Roman" w:cs="Times New Roman"/>
          <w:sz w:val="28"/>
          <w:szCs w:val="28"/>
        </w:rPr>
        <w:t>, на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 xml:space="preserve">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 xml:space="preserve">2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78BF" w:rsidRPr="00656DC9" w:rsidRDefault="006C78BF" w:rsidP="0051798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 Утвердить </w:t>
      </w:r>
      <w:r w:rsidRPr="00D61A1B">
        <w:rPr>
          <w:rFonts w:ascii="Times New Roman" w:hAnsi="Times New Roman" w:cs="Times New Roman"/>
          <w:sz w:val="28"/>
          <w:szCs w:val="28"/>
        </w:rPr>
        <w:t xml:space="preserve">верхний предел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57B3A">
        <w:rPr>
          <w:rFonts w:ascii="Times New Roman" w:hAnsi="Times New Roman" w:cs="Times New Roman"/>
          <w:sz w:val="28"/>
          <w:szCs w:val="28"/>
        </w:rPr>
        <w:t xml:space="preserve"> долга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57B3A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B3A">
        <w:rPr>
          <w:rFonts w:ascii="Times New Roman" w:hAnsi="Times New Roman" w:cs="Times New Roman"/>
          <w:sz w:val="28"/>
          <w:szCs w:val="28"/>
        </w:rPr>
        <w:t>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 и на 1 января 202</w:t>
      </w:r>
      <w:r w:rsidR="0072616E">
        <w:rPr>
          <w:rFonts w:ascii="Times New Roman" w:hAnsi="Times New Roman" w:cs="Times New Roman"/>
          <w:sz w:val="28"/>
          <w:szCs w:val="28"/>
        </w:rPr>
        <w:t>3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057B3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057B3A">
        <w:rPr>
          <w:rFonts w:ascii="Times New Roman" w:hAnsi="Times New Roman" w:cs="Times New Roman"/>
          <w:sz w:val="28"/>
          <w:szCs w:val="28"/>
        </w:rPr>
        <w:t xml:space="preserve">, в том числе верхний предел долга по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057B3A">
        <w:rPr>
          <w:rFonts w:ascii="Times New Roman" w:hAnsi="Times New Roman" w:cs="Times New Roman"/>
          <w:sz w:val="28"/>
          <w:szCs w:val="28"/>
        </w:rPr>
        <w:t xml:space="preserve"> гарантиям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</w:t>
      </w:r>
      <w:r>
        <w:rPr>
          <w:rFonts w:ascii="Times New Roman" w:hAnsi="Times New Roman" w:cs="Times New Roman"/>
          <w:sz w:val="28"/>
          <w:szCs w:val="28"/>
        </w:rPr>
        <w:br/>
      </w:r>
      <w:r w:rsidRPr="00D61A1B">
        <w:rPr>
          <w:rFonts w:ascii="Times New Roman" w:hAnsi="Times New Roman" w:cs="Times New Roman"/>
          <w:sz w:val="28"/>
          <w:szCs w:val="28"/>
        </w:rPr>
        <w:t>20</w:t>
      </w:r>
      <w:r w:rsidR="00006B97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D61A1B">
        <w:rPr>
          <w:rFonts w:ascii="Times New Roman" w:hAnsi="Times New Roman" w:cs="Times New Roman"/>
          <w:sz w:val="28"/>
          <w:szCs w:val="28"/>
        </w:rPr>
        <w:t>, 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61A1B">
        <w:rPr>
          <w:rFonts w:ascii="Times New Roman" w:hAnsi="Times New Roman" w:cs="Times New Roman"/>
          <w:sz w:val="28"/>
          <w:szCs w:val="28"/>
        </w:rPr>
        <w:t xml:space="preserve"> на 1 января 20</w:t>
      </w:r>
      <w:r w:rsidRPr="00826409">
        <w:rPr>
          <w:rFonts w:ascii="Times New Roman" w:hAnsi="Times New Roman" w:cs="Times New Roman"/>
          <w:sz w:val="28"/>
          <w:szCs w:val="28"/>
        </w:rPr>
        <w:t>2</w:t>
      </w:r>
      <w:r w:rsidR="0072616E">
        <w:rPr>
          <w:rFonts w:ascii="Times New Roman" w:hAnsi="Times New Roman" w:cs="Times New Roman"/>
          <w:sz w:val="28"/>
          <w:szCs w:val="28"/>
        </w:rPr>
        <w:t xml:space="preserve">3 </w:t>
      </w:r>
      <w:r w:rsidRPr="00D61A1B">
        <w:rPr>
          <w:rFonts w:ascii="Times New Roman" w:hAnsi="Times New Roman" w:cs="Times New Roman"/>
          <w:sz w:val="28"/>
          <w:szCs w:val="28"/>
        </w:rPr>
        <w:t xml:space="preserve">года в сумме 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C786A">
        <w:rPr>
          <w:rFonts w:ascii="Times New Roman" w:hAnsi="Times New Roman" w:cs="Times New Roman"/>
          <w:sz w:val="28"/>
          <w:szCs w:val="28"/>
          <w:lang w:eastAsia="ru-RU"/>
        </w:rPr>
        <w:t xml:space="preserve"> рублей</w:t>
      </w:r>
      <w:r w:rsidRPr="005179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13 к настоящему Решению</w:t>
      </w:r>
      <w:r w:rsidRPr="00D61A1B">
        <w:rPr>
          <w:rFonts w:ascii="Times New Roman" w:hAnsi="Times New Roman" w:cs="Times New Roman"/>
          <w:sz w:val="28"/>
          <w:szCs w:val="28"/>
        </w:rPr>
        <w:t>.</w:t>
      </w:r>
    </w:p>
    <w:p w:rsidR="006C78BF" w:rsidRDefault="006C78BF" w:rsidP="00D076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ED355E">
        <w:rPr>
          <w:rFonts w:ascii="Times New Roman" w:hAnsi="Times New Roman" w:cs="Times New Roman"/>
          <w:sz w:val="28"/>
          <w:szCs w:val="28"/>
        </w:rPr>
        <w:t xml:space="preserve">Установить, что остатки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br/>
        <w:t>по состоянию на 1 января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года в 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55E">
        <w:rPr>
          <w:rFonts w:ascii="Times New Roman" w:hAnsi="Times New Roman" w:cs="Times New Roman"/>
          <w:sz w:val="28"/>
          <w:szCs w:val="28"/>
        </w:rPr>
        <w:t xml:space="preserve">не превышающем сумму остатка неиспользованных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на поставку товаров, выполнение работ, оказание услуг, подлежащих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D355E">
        <w:rPr>
          <w:rFonts w:ascii="Times New Roman" w:hAnsi="Times New Roman" w:cs="Times New Roman"/>
          <w:sz w:val="28"/>
          <w:szCs w:val="28"/>
        </w:rPr>
        <w:t xml:space="preserve"> контрактов оплате в 201</w:t>
      </w:r>
      <w:r w:rsidR="0072616E">
        <w:rPr>
          <w:rFonts w:ascii="Times New Roman" w:hAnsi="Times New Roman" w:cs="Times New Roman"/>
          <w:sz w:val="28"/>
          <w:szCs w:val="28"/>
        </w:rPr>
        <w:t>9</w:t>
      </w:r>
      <w:r w:rsidRPr="00ED355E">
        <w:rPr>
          <w:rFonts w:ascii="Times New Roman" w:hAnsi="Times New Roman" w:cs="Times New Roman"/>
          <w:sz w:val="28"/>
          <w:szCs w:val="28"/>
        </w:rPr>
        <w:t xml:space="preserve"> году, направл</w:t>
      </w:r>
      <w:r>
        <w:rPr>
          <w:rFonts w:ascii="Times New Roman" w:hAnsi="Times New Roman" w:cs="Times New Roman"/>
          <w:sz w:val="28"/>
          <w:szCs w:val="28"/>
        </w:rPr>
        <w:t>яются в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ED355E">
        <w:rPr>
          <w:rFonts w:ascii="Times New Roman" w:hAnsi="Times New Roman" w:cs="Times New Roman"/>
          <w:sz w:val="28"/>
          <w:szCs w:val="28"/>
        </w:rPr>
        <w:t xml:space="preserve">году на увеличение соответствующих бюджетных ассигнований на указанные цели в случае принятия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ED3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355E">
        <w:rPr>
          <w:rFonts w:ascii="Times New Roman" w:hAnsi="Times New Roman" w:cs="Times New Roman"/>
          <w:sz w:val="28"/>
          <w:szCs w:val="28"/>
        </w:rPr>
        <w:t xml:space="preserve"> соответствующего решения.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D61A1B">
        <w:rPr>
          <w:rFonts w:ascii="Times New Roman" w:hAnsi="Times New Roman" w:cs="Times New Roman"/>
          <w:sz w:val="28"/>
          <w:szCs w:val="28"/>
        </w:rPr>
        <w:t xml:space="preserve">. Установить в соответствии с </w:t>
      </w:r>
      <w:hyperlink r:id="rId20" w:history="1">
        <w:r w:rsidRPr="00D61A1B">
          <w:rPr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 w:rsidRPr="00D61A1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следующие основания для внесения в ходе исполнения 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изменений в показатели сводной бюджетной росписи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, связанные с особенностями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>: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образованной в ходе исполнения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экономии по отдельным разделам, подразделам, целевым статьям, группам видов расходов классификации расходов бюджетов;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использование остатков средств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>на 1 января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6C78BF" w:rsidRPr="00D61A1B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D61A1B">
        <w:rPr>
          <w:rFonts w:ascii="Times New Roman" w:hAnsi="Times New Roman" w:cs="Times New Roman"/>
          <w:sz w:val="28"/>
          <w:szCs w:val="28"/>
        </w:rPr>
        <w:t xml:space="preserve">) принятие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решений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 w:rsidRPr="00D61A1B">
        <w:rPr>
          <w:rFonts w:ascii="Times New Roman" w:hAnsi="Times New Roman" w:cs="Times New Roman"/>
          <w:sz w:val="28"/>
          <w:szCs w:val="28"/>
        </w:rPr>
        <w:br/>
        <w:t xml:space="preserve">и о внесении изменений в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Настоящее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D61A1B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72616E">
        <w:rPr>
          <w:rFonts w:ascii="Times New Roman" w:hAnsi="Times New Roman" w:cs="Times New Roman"/>
          <w:sz w:val="28"/>
          <w:szCs w:val="28"/>
        </w:rPr>
        <w:t>20</w:t>
      </w:r>
      <w:r w:rsidRPr="00D61A1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:rsidR="002539DF" w:rsidRDefault="002539D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39DF" w:rsidRDefault="002539D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39DF" w:rsidRDefault="002539D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  <w:r>
        <w:rPr>
          <w:sz w:val="28"/>
          <w:szCs w:val="28"/>
        </w:rPr>
        <w:t>Г</w:t>
      </w:r>
      <w:r w:rsidRPr="002539DF">
        <w:rPr>
          <w:sz w:val="28"/>
          <w:szCs w:val="28"/>
        </w:rPr>
        <w:t>лава сельского поселения</w:t>
      </w: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  <w:r w:rsidRPr="002539DF">
        <w:rPr>
          <w:sz w:val="28"/>
          <w:szCs w:val="28"/>
        </w:rPr>
        <w:t>Ялгыз-Наратский сельсовет</w:t>
      </w: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  <w:r w:rsidRPr="002539DF">
        <w:rPr>
          <w:sz w:val="28"/>
          <w:szCs w:val="28"/>
        </w:rPr>
        <w:t xml:space="preserve">муниципального района </w:t>
      </w: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  <w:r w:rsidRPr="002539DF">
        <w:rPr>
          <w:sz w:val="28"/>
          <w:szCs w:val="28"/>
        </w:rPr>
        <w:t>Татышлинский район</w:t>
      </w: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  <w:r w:rsidRPr="002539DF">
        <w:rPr>
          <w:sz w:val="28"/>
          <w:szCs w:val="28"/>
        </w:rPr>
        <w:t xml:space="preserve">Республики Башкортостан:                                    Р.Н.Фатихов </w:t>
      </w: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Default="002539DF" w:rsidP="002539DF">
      <w:pPr>
        <w:pStyle w:val="3"/>
        <w:spacing w:after="0"/>
        <w:rPr>
          <w:sz w:val="28"/>
          <w:szCs w:val="28"/>
        </w:rPr>
      </w:pPr>
      <w:bookmarkStart w:id="1" w:name="_GoBack"/>
      <w:bookmarkEnd w:id="1"/>
    </w:p>
    <w:p w:rsid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sz w:val="28"/>
          <w:szCs w:val="28"/>
        </w:rPr>
      </w:pPr>
    </w:p>
    <w:p w:rsidR="002539DF" w:rsidRPr="002539DF" w:rsidRDefault="002539DF" w:rsidP="002539DF">
      <w:pPr>
        <w:pStyle w:val="3"/>
        <w:spacing w:after="0"/>
        <w:rPr>
          <w:b/>
          <w:sz w:val="28"/>
          <w:szCs w:val="28"/>
        </w:rPr>
      </w:pPr>
      <w:r w:rsidRPr="002539DF">
        <w:rPr>
          <w:b/>
          <w:sz w:val="28"/>
          <w:szCs w:val="28"/>
        </w:rPr>
        <w:t>13 ноября 2019 года</w:t>
      </w:r>
    </w:p>
    <w:p w:rsidR="002539DF" w:rsidRPr="002539DF" w:rsidRDefault="002539DF" w:rsidP="002539DF">
      <w:pPr>
        <w:pStyle w:val="3"/>
        <w:spacing w:after="0"/>
        <w:rPr>
          <w:b/>
          <w:sz w:val="28"/>
          <w:szCs w:val="28"/>
        </w:rPr>
      </w:pPr>
      <w:r w:rsidRPr="002539D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57</w:t>
      </w:r>
      <w:r w:rsidRPr="002539DF">
        <w:rPr>
          <w:b/>
          <w:sz w:val="28"/>
          <w:szCs w:val="28"/>
        </w:rPr>
        <w:t>.</w:t>
      </w:r>
    </w:p>
    <w:p w:rsidR="006C78BF" w:rsidRDefault="006C78BF" w:rsidP="00972D1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C78BF" w:rsidSect="00537972">
      <w:headerReference w:type="default" r:id="rId21"/>
      <w:headerReference w:type="first" r:id="rId2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4B1" w:rsidRDefault="002224B1" w:rsidP="00A73E2F">
      <w:pPr>
        <w:spacing w:after="0" w:line="240" w:lineRule="auto"/>
      </w:pPr>
      <w:r>
        <w:separator/>
      </w:r>
    </w:p>
  </w:endnote>
  <w:endnote w:type="continuationSeparator" w:id="0">
    <w:p w:rsidR="002224B1" w:rsidRDefault="002224B1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4B1" w:rsidRDefault="002224B1" w:rsidP="00A73E2F">
      <w:pPr>
        <w:spacing w:after="0" w:line="240" w:lineRule="auto"/>
      </w:pPr>
      <w:r>
        <w:separator/>
      </w:r>
    </w:p>
  </w:footnote>
  <w:footnote w:type="continuationSeparator" w:id="0">
    <w:p w:rsidR="002224B1" w:rsidRDefault="002224B1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8BF" w:rsidRPr="00156A4F" w:rsidRDefault="003D07D3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="006C78BF"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2539DF">
      <w:rPr>
        <w:rFonts w:ascii="Times New Roman" w:hAnsi="Times New Roman" w:cs="Times New Roman"/>
        <w:noProof/>
        <w:sz w:val="28"/>
        <w:szCs w:val="28"/>
      </w:rPr>
      <w:t>5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:rsidR="006C78BF" w:rsidRPr="00156A4F" w:rsidRDefault="006C78BF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8BF" w:rsidRPr="007226DB" w:rsidRDefault="006C78BF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6C78BF" w:rsidRPr="007226DB" w:rsidRDefault="006C78BF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470DB"/>
    <w:multiLevelType w:val="hybridMultilevel"/>
    <w:tmpl w:val="336644C4"/>
    <w:lvl w:ilvl="0" w:tplc="354292FC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E2F"/>
    <w:rsid w:val="0000250C"/>
    <w:rsid w:val="0000292F"/>
    <w:rsid w:val="00004862"/>
    <w:rsid w:val="000055ED"/>
    <w:rsid w:val="00006B97"/>
    <w:rsid w:val="000166F1"/>
    <w:rsid w:val="00024A30"/>
    <w:rsid w:val="00024C54"/>
    <w:rsid w:val="000326E5"/>
    <w:rsid w:val="0003720E"/>
    <w:rsid w:val="0004254C"/>
    <w:rsid w:val="000474AE"/>
    <w:rsid w:val="0005273E"/>
    <w:rsid w:val="00057B3A"/>
    <w:rsid w:val="00060001"/>
    <w:rsid w:val="00065912"/>
    <w:rsid w:val="0007193F"/>
    <w:rsid w:val="00072FE3"/>
    <w:rsid w:val="000735C9"/>
    <w:rsid w:val="00073883"/>
    <w:rsid w:val="000740B7"/>
    <w:rsid w:val="0007573B"/>
    <w:rsid w:val="00075D2B"/>
    <w:rsid w:val="00083659"/>
    <w:rsid w:val="0008660C"/>
    <w:rsid w:val="00090204"/>
    <w:rsid w:val="00091419"/>
    <w:rsid w:val="00092AC6"/>
    <w:rsid w:val="000A0000"/>
    <w:rsid w:val="000A0E2F"/>
    <w:rsid w:val="000A5BE1"/>
    <w:rsid w:val="000A7638"/>
    <w:rsid w:val="000B2E3D"/>
    <w:rsid w:val="000C074B"/>
    <w:rsid w:val="000C157A"/>
    <w:rsid w:val="000C4DBB"/>
    <w:rsid w:val="000C5969"/>
    <w:rsid w:val="000D2F95"/>
    <w:rsid w:val="000D5363"/>
    <w:rsid w:val="000E00D3"/>
    <w:rsid w:val="000E1531"/>
    <w:rsid w:val="000E254A"/>
    <w:rsid w:val="000E7E2B"/>
    <w:rsid w:val="000F00E2"/>
    <w:rsid w:val="000F09EF"/>
    <w:rsid w:val="000F119F"/>
    <w:rsid w:val="000F5C2A"/>
    <w:rsid w:val="000F6914"/>
    <w:rsid w:val="000F6A40"/>
    <w:rsid w:val="000F7AF2"/>
    <w:rsid w:val="001035B5"/>
    <w:rsid w:val="00106C75"/>
    <w:rsid w:val="00111478"/>
    <w:rsid w:val="001139A6"/>
    <w:rsid w:val="0011636E"/>
    <w:rsid w:val="00116FA1"/>
    <w:rsid w:val="00121CA1"/>
    <w:rsid w:val="00126E6E"/>
    <w:rsid w:val="00131EA8"/>
    <w:rsid w:val="00132EC2"/>
    <w:rsid w:val="001355B9"/>
    <w:rsid w:val="00135F91"/>
    <w:rsid w:val="00137081"/>
    <w:rsid w:val="001374AB"/>
    <w:rsid w:val="001413FD"/>
    <w:rsid w:val="00143AF5"/>
    <w:rsid w:val="00143C52"/>
    <w:rsid w:val="00147F8A"/>
    <w:rsid w:val="00150C3D"/>
    <w:rsid w:val="0015370A"/>
    <w:rsid w:val="00156A4F"/>
    <w:rsid w:val="00163FF3"/>
    <w:rsid w:val="00165BE7"/>
    <w:rsid w:val="00167522"/>
    <w:rsid w:val="00173800"/>
    <w:rsid w:val="0019415B"/>
    <w:rsid w:val="001962CA"/>
    <w:rsid w:val="00196749"/>
    <w:rsid w:val="001A3E31"/>
    <w:rsid w:val="001A7221"/>
    <w:rsid w:val="001B1A80"/>
    <w:rsid w:val="001B3F53"/>
    <w:rsid w:val="001B48EF"/>
    <w:rsid w:val="001B528D"/>
    <w:rsid w:val="001B53B6"/>
    <w:rsid w:val="001B6CCA"/>
    <w:rsid w:val="001C1A25"/>
    <w:rsid w:val="001C63E1"/>
    <w:rsid w:val="001C6734"/>
    <w:rsid w:val="001D0A21"/>
    <w:rsid w:val="001E0A39"/>
    <w:rsid w:val="001E3E7C"/>
    <w:rsid w:val="001F0EE6"/>
    <w:rsid w:val="001F51D2"/>
    <w:rsid w:val="001F5531"/>
    <w:rsid w:val="00203055"/>
    <w:rsid w:val="0020700F"/>
    <w:rsid w:val="002224B1"/>
    <w:rsid w:val="002257FD"/>
    <w:rsid w:val="00231DB9"/>
    <w:rsid w:val="00245E66"/>
    <w:rsid w:val="0024677A"/>
    <w:rsid w:val="002539DF"/>
    <w:rsid w:val="00257646"/>
    <w:rsid w:val="002621CD"/>
    <w:rsid w:val="00265C27"/>
    <w:rsid w:val="00267874"/>
    <w:rsid w:val="00267B37"/>
    <w:rsid w:val="00270839"/>
    <w:rsid w:val="00271E6C"/>
    <w:rsid w:val="00273BC1"/>
    <w:rsid w:val="002769A4"/>
    <w:rsid w:val="00281183"/>
    <w:rsid w:val="00281CDA"/>
    <w:rsid w:val="00282C41"/>
    <w:rsid w:val="0028439B"/>
    <w:rsid w:val="00293D9D"/>
    <w:rsid w:val="00294712"/>
    <w:rsid w:val="00296032"/>
    <w:rsid w:val="00296EDD"/>
    <w:rsid w:val="002A253F"/>
    <w:rsid w:val="002A26D8"/>
    <w:rsid w:val="002A6C2C"/>
    <w:rsid w:val="002B07E3"/>
    <w:rsid w:val="002B4235"/>
    <w:rsid w:val="002C229E"/>
    <w:rsid w:val="002C2C69"/>
    <w:rsid w:val="002D3C0E"/>
    <w:rsid w:val="002D6C85"/>
    <w:rsid w:val="002E009E"/>
    <w:rsid w:val="002E54C3"/>
    <w:rsid w:val="002E5D66"/>
    <w:rsid w:val="002F4C5F"/>
    <w:rsid w:val="00310527"/>
    <w:rsid w:val="0031291B"/>
    <w:rsid w:val="003141A1"/>
    <w:rsid w:val="0031633B"/>
    <w:rsid w:val="00321FAB"/>
    <w:rsid w:val="00322913"/>
    <w:rsid w:val="00325ECC"/>
    <w:rsid w:val="00326EF0"/>
    <w:rsid w:val="00331CB8"/>
    <w:rsid w:val="0033230E"/>
    <w:rsid w:val="003335C8"/>
    <w:rsid w:val="003366F2"/>
    <w:rsid w:val="003417E9"/>
    <w:rsid w:val="00341F85"/>
    <w:rsid w:val="0034503D"/>
    <w:rsid w:val="00351B2C"/>
    <w:rsid w:val="0035294E"/>
    <w:rsid w:val="00364725"/>
    <w:rsid w:val="00365699"/>
    <w:rsid w:val="0036772E"/>
    <w:rsid w:val="00373CDD"/>
    <w:rsid w:val="00376BE5"/>
    <w:rsid w:val="00390F03"/>
    <w:rsid w:val="003918B8"/>
    <w:rsid w:val="003921FA"/>
    <w:rsid w:val="00393E25"/>
    <w:rsid w:val="003A2DCE"/>
    <w:rsid w:val="003A56E9"/>
    <w:rsid w:val="003A65F8"/>
    <w:rsid w:val="003B163C"/>
    <w:rsid w:val="003B4B42"/>
    <w:rsid w:val="003B4F31"/>
    <w:rsid w:val="003B6051"/>
    <w:rsid w:val="003C1523"/>
    <w:rsid w:val="003C3195"/>
    <w:rsid w:val="003D03B4"/>
    <w:rsid w:val="003D07D3"/>
    <w:rsid w:val="003D304F"/>
    <w:rsid w:val="003E0958"/>
    <w:rsid w:val="003E13CB"/>
    <w:rsid w:val="003E1FBC"/>
    <w:rsid w:val="003E453D"/>
    <w:rsid w:val="003E4D5F"/>
    <w:rsid w:val="003E59D9"/>
    <w:rsid w:val="003F0F1F"/>
    <w:rsid w:val="003F1B99"/>
    <w:rsid w:val="003F3CD8"/>
    <w:rsid w:val="003F3EBE"/>
    <w:rsid w:val="003F533F"/>
    <w:rsid w:val="003F5F58"/>
    <w:rsid w:val="003F6493"/>
    <w:rsid w:val="004025D6"/>
    <w:rsid w:val="00403302"/>
    <w:rsid w:val="00405DE6"/>
    <w:rsid w:val="00411964"/>
    <w:rsid w:val="00416782"/>
    <w:rsid w:val="00420920"/>
    <w:rsid w:val="00422A6E"/>
    <w:rsid w:val="0043075C"/>
    <w:rsid w:val="004329AE"/>
    <w:rsid w:val="00433A91"/>
    <w:rsid w:val="004372F3"/>
    <w:rsid w:val="00440E04"/>
    <w:rsid w:val="00441462"/>
    <w:rsid w:val="00450A6B"/>
    <w:rsid w:val="0045315F"/>
    <w:rsid w:val="00456A91"/>
    <w:rsid w:val="00460610"/>
    <w:rsid w:val="00462DCA"/>
    <w:rsid w:val="004670E0"/>
    <w:rsid w:val="00482346"/>
    <w:rsid w:val="0048774C"/>
    <w:rsid w:val="00490C7F"/>
    <w:rsid w:val="004A0210"/>
    <w:rsid w:val="004A172C"/>
    <w:rsid w:val="004B5CDF"/>
    <w:rsid w:val="004C2454"/>
    <w:rsid w:val="004C42EF"/>
    <w:rsid w:val="004C7719"/>
    <w:rsid w:val="004C786A"/>
    <w:rsid w:val="004D31E8"/>
    <w:rsid w:val="004D338F"/>
    <w:rsid w:val="004D37BB"/>
    <w:rsid w:val="004E1C9D"/>
    <w:rsid w:val="004E59F3"/>
    <w:rsid w:val="004E78A3"/>
    <w:rsid w:val="005011E7"/>
    <w:rsid w:val="00501C9F"/>
    <w:rsid w:val="005046B3"/>
    <w:rsid w:val="00515054"/>
    <w:rsid w:val="00517985"/>
    <w:rsid w:val="00525F4D"/>
    <w:rsid w:val="00526440"/>
    <w:rsid w:val="00530462"/>
    <w:rsid w:val="005314B5"/>
    <w:rsid w:val="00537972"/>
    <w:rsid w:val="00540570"/>
    <w:rsid w:val="00540CC4"/>
    <w:rsid w:val="00541814"/>
    <w:rsid w:val="005514FA"/>
    <w:rsid w:val="00553722"/>
    <w:rsid w:val="0055428D"/>
    <w:rsid w:val="00562A1D"/>
    <w:rsid w:val="00564B3A"/>
    <w:rsid w:val="00566D7E"/>
    <w:rsid w:val="005703AA"/>
    <w:rsid w:val="0057273F"/>
    <w:rsid w:val="005731DF"/>
    <w:rsid w:val="0058277D"/>
    <w:rsid w:val="00582C18"/>
    <w:rsid w:val="00584BC5"/>
    <w:rsid w:val="00591EED"/>
    <w:rsid w:val="005925FE"/>
    <w:rsid w:val="00596740"/>
    <w:rsid w:val="00596EB5"/>
    <w:rsid w:val="00597264"/>
    <w:rsid w:val="005A140D"/>
    <w:rsid w:val="005A62A6"/>
    <w:rsid w:val="005A7880"/>
    <w:rsid w:val="005B5C05"/>
    <w:rsid w:val="005C10F5"/>
    <w:rsid w:val="005C155F"/>
    <w:rsid w:val="005C3569"/>
    <w:rsid w:val="005C5531"/>
    <w:rsid w:val="005C7200"/>
    <w:rsid w:val="005D5580"/>
    <w:rsid w:val="005D5A47"/>
    <w:rsid w:val="005D6687"/>
    <w:rsid w:val="005D6F50"/>
    <w:rsid w:val="005D70B9"/>
    <w:rsid w:val="005E03E0"/>
    <w:rsid w:val="005E1C69"/>
    <w:rsid w:val="005E209A"/>
    <w:rsid w:val="005E69CF"/>
    <w:rsid w:val="005E6D73"/>
    <w:rsid w:val="005F2773"/>
    <w:rsid w:val="005F2DAA"/>
    <w:rsid w:val="005F5692"/>
    <w:rsid w:val="00600D17"/>
    <w:rsid w:val="00601241"/>
    <w:rsid w:val="00601849"/>
    <w:rsid w:val="0061597D"/>
    <w:rsid w:val="00624243"/>
    <w:rsid w:val="006249E0"/>
    <w:rsid w:val="00633753"/>
    <w:rsid w:val="00635855"/>
    <w:rsid w:val="00637640"/>
    <w:rsid w:val="0064421B"/>
    <w:rsid w:val="00650554"/>
    <w:rsid w:val="00651C7F"/>
    <w:rsid w:val="00653D2A"/>
    <w:rsid w:val="00656DC9"/>
    <w:rsid w:val="00657524"/>
    <w:rsid w:val="006625F0"/>
    <w:rsid w:val="00667062"/>
    <w:rsid w:val="006673AE"/>
    <w:rsid w:val="00667FCA"/>
    <w:rsid w:val="006773F3"/>
    <w:rsid w:val="00683A32"/>
    <w:rsid w:val="006901B5"/>
    <w:rsid w:val="006944F0"/>
    <w:rsid w:val="0069459B"/>
    <w:rsid w:val="006A4805"/>
    <w:rsid w:val="006A58F4"/>
    <w:rsid w:val="006B0977"/>
    <w:rsid w:val="006C1678"/>
    <w:rsid w:val="006C4A6E"/>
    <w:rsid w:val="006C6C3C"/>
    <w:rsid w:val="006C78BF"/>
    <w:rsid w:val="006D251C"/>
    <w:rsid w:val="006E3E17"/>
    <w:rsid w:val="006E4429"/>
    <w:rsid w:val="006E502D"/>
    <w:rsid w:val="006E607A"/>
    <w:rsid w:val="006E7866"/>
    <w:rsid w:val="006F1773"/>
    <w:rsid w:val="006F2881"/>
    <w:rsid w:val="006F3F5C"/>
    <w:rsid w:val="006F462B"/>
    <w:rsid w:val="006F65D9"/>
    <w:rsid w:val="00702FE1"/>
    <w:rsid w:val="007030F8"/>
    <w:rsid w:val="00707AA5"/>
    <w:rsid w:val="0071042E"/>
    <w:rsid w:val="0071090B"/>
    <w:rsid w:val="007114E8"/>
    <w:rsid w:val="0071198B"/>
    <w:rsid w:val="00712F0A"/>
    <w:rsid w:val="00713DA1"/>
    <w:rsid w:val="00714DA0"/>
    <w:rsid w:val="00716506"/>
    <w:rsid w:val="00717C43"/>
    <w:rsid w:val="00721688"/>
    <w:rsid w:val="007226DB"/>
    <w:rsid w:val="00724499"/>
    <w:rsid w:val="00724983"/>
    <w:rsid w:val="0072616E"/>
    <w:rsid w:val="007329D2"/>
    <w:rsid w:val="0073334F"/>
    <w:rsid w:val="00737B27"/>
    <w:rsid w:val="00740A31"/>
    <w:rsid w:val="007444BB"/>
    <w:rsid w:val="00745614"/>
    <w:rsid w:val="00751FBF"/>
    <w:rsid w:val="00752E32"/>
    <w:rsid w:val="007539D9"/>
    <w:rsid w:val="00755812"/>
    <w:rsid w:val="00755A10"/>
    <w:rsid w:val="00760DEE"/>
    <w:rsid w:val="00765394"/>
    <w:rsid w:val="00767F31"/>
    <w:rsid w:val="0077297D"/>
    <w:rsid w:val="00774292"/>
    <w:rsid w:val="007771CD"/>
    <w:rsid w:val="00781ABE"/>
    <w:rsid w:val="00784ED9"/>
    <w:rsid w:val="007861AA"/>
    <w:rsid w:val="00791228"/>
    <w:rsid w:val="0079166A"/>
    <w:rsid w:val="00794D31"/>
    <w:rsid w:val="007966F1"/>
    <w:rsid w:val="007A617F"/>
    <w:rsid w:val="007B1609"/>
    <w:rsid w:val="007B341E"/>
    <w:rsid w:val="007C36F7"/>
    <w:rsid w:val="007D4B6C"/>
    <w:rsid w:val="007D6AFE"/>
    <w:rsid w:val="007E488F"/>
    <w:rsid w:val="007E5A8E"/>
    <w:rsid w:val="007F3C39"/>
    <w:rsid w:val="007F79B8"/>
    <w:rsid w:val="00803130"/>
    <w:rsid w:val="00806C61"/>
    <w:rsid w:val="0080752B"/>
    <w:rsid w:val="0081050B"/>
    <w:rsid w:val="00811C31"/>
    <w:rsid w:val="00812C88"/>
    <w:rsid w:val="00813E14"/>
    <w:rsid w:val="00814ED3"/>
    <w:rsid w:val="00822C37"/>
    <w:rsid w:val="00823B6D"/>
    <w:rsid w:val="00823F58"/>
    <w:rsid w:val="00826409"/>
    <w:rsid w:val="00830626"/>
    <w:rsid w:val="008324E8"/>
    <w:rsid w:val="00833AF0"/>
    <w:rsid w:val="00835E7F"/>
    <w:rsid w:val="00842D4C"/>
    <w:rsid w:val="008436C7"/>
    <w:rsid w:val="008522C4"/>
    <w:rsid w:val="0085398B"/>
    <w:rsid w:val="00854A94"/>
    <w:rsid w:val="008563F9"/>
    <w:rsid w:val="00857F52"/>
    <w:rsid w:val="0086455D"/>
    <w:rsid w:val="00864AF2"/>
    <w:rsid w:val="00867CA5"/>
    <w:rsid w:val="008725EF"/>
    <w:rsid w:val="008739A9"/>
    <w:rsid w:val="008808F8"/>
    <w:rsid w:val="00881412"/>
    <w:rsid w:val="0088576E"/>
    <w:rsid w:val="00890EA9"/>
    <w:rsid w:val="00893829"/>
    <w:rsid w:val="00897517"/>
    <w:rsid w:val="008A4B53"/>
    <w:rsid w:val="008A5C28"/>
    <w:rsid w:val="008A5CED"/>
    <w:rsid w:val="008A72FF"/>
    <w:rsid w:val="008B2D4E"/>
    <w:rsid w:val="008B47F5"/>
    <w:rsid w:val="008B4EAC"/>
    <w:rsid w:val="008C4CDC"/>
    <w:rsid w:val="008D2369"/>
    <w:rsid w:val="008E44D6"/>
    <w:rsid w:val="008E4E60"/>
    <w:rsid w:val="008E5940"/>
    <w:rsid w:val="008E6040"/>
    <w:rsid w:val="008E63AF"/>
    <w:rsid w:val="008F5F48"/>
    <w:rsid w:val="0090332A"/>
    <w:rsid w:val="00905058"/>
    <w:rsid w:val="009055DB"/>
    <w:rsid w:val="00907062"/>
    <w:rsid w:val="00911203"/>
    <w:rsid w:val="009113E3"/>
    <w:rsid w:val="009143CC"/>
    <w:rsid w:val="009163EF"/>
    <w:rsid w:val="00922B43"/>
    <w:rsid w:val="00923CBA"/>
    <w:rsid w:val="0092515D"/>
    <w:rsid w:val="00930330"/>
    <w:rsid w:val="009308A2"/>
    <w:rsid w:val="00933E7B"/>
    <w:rsid w:val="009372D4"/>
    <w:rsid w:val="00952A51"/>
    <w:rsid w:val="00955B8F"/>
    <w:rsid w:val="00960439"/>
    <w:rsid w:val="00961B80"/>
    <w:rsid w:val="00962632"/>
    <w:rsid w:val="009626E9"/>
    <w:rsid w:val="0096509A"/>
    <w:rsid w:val="009675D8"/>
    <w:rsid w:val="009701E6"/>
    <w:rsid w:val="00972D15"/>
    <w:rsid w:val="00974FCF"/>
    <w:rsid w:val="0097724E"/>
    <w:rsid w:val="00984609"/>
    <w:rsid w:val="0098542D"/>
    <w:rsid w:val="00990FF6"/>
    <w:rsid w:val="00991964"/>
    <w:rsid w:val="00995D20"/>
    <w:rsid w:val="009967E8"/>
    <w:rsid w:val="00997EE1"/>
    <w:rsid w:val="009A1527"/>
    <w:rsid w:val="009A2DB8"/>
    <w:rsid w:val="009A3967"/>
    <w:rsid w:val="009A47C0"/>
    <w:rsid w:val="009A58D0"/>
    <w:rsid w:val="009A625F"/>
    <w:rsid w:val="009B04F4"/>
    <w:rsid w:val="009C0742"/>
    <w:rsid w:val="009C1F64"/>
    <w:rsid w:val="009D4A08"/>
    <w:rsid w:val="009E50A7"/>
    <w:rsid w:val="009E72DA"/>
    <w:rsid w:val="009F157F"/>
    <w:rsid w:val="009F1982"/>
    <w:rsid w:val="009F7DED"/>
    <w:rsid w:val="00A00D85"/>
    <w:rsid w:val="00A02B66"/>
    <w:rsid w:val="00A02F67"/>
    <w:rsid w:val="00A1571D"/>
    <w:rsid w:val="00A209EC"/>
    <w:rsid w:val="00A225C2"/>
    <w:rsid w:val="00A23B27"/>
    <w:rsid w:val="00A3485B"/>
    <w:rsid w:val="00A35594"/>
    <w:rsid w:val="00A35DFE"/>
    <w:rsid w:val="00A47B8E"/>
    <w:rsid w:val="00A54E19"/>
    <w:rsid w:val="00A572AA"/>
    <w:rsid w:val="00A57F14"/>
    <w:rsid w:val="00A73E2F"/>
    <w:rsid w:val="00A7670D"/>
    <w:rsid w:val="00A776E3"/>
    <w:rsid w:val="00A8104D"/>
    <w:rsid w:val="00A84158"/>
    <w:rsid w:val="00A849D9"/>
    <w:rsid w:val="00A940B0"/>
    <w:rsid w:val="00A95C58"/>
    <w:rsid w:val="00A96807"/>
    <w:rsid w:val="00AA1979"/>
    <w:rsid w:val="00AA470E"/>
    <w:rsid w:val="00AA7139"/>
    <w:rsid w:val="00AA7A7B"/>
    <w:rsid w:val="00AB1EC9"/>
    <w:rsid w:val="00AB29D7"/>
    <w:rsid w:val="00AB5912"/>
    <w:rsid w:val="00AB5962"/>
    <w:rsid w:val="00AB70EE"/>
    <w:rsid w:val="00AB7B8B"/>
    <w:rsid w:val="00AC2196"/>
    <w:rsid w:val="00AC27EF"/>
    <w:rsid w:val="00AC2C66"/>
    <w:rsid w:val="00AD003A"/>
    <w:rsid w:val="00AD0CB6"/>
    <w:rsid w:val="00AD3713"/>
    <w:rsid w:val="00AD7928"/>
    <w:rsid w:val="00AE4149"/>
    <w:rsid w:val="00AE4398"/>
    <w:rsid w:val="00AF3823"/>
    <w:rsid w:val="00AF3F2A"/>
    <w:rsid w:val="00AF69E1"/>
    <w:rsid w:val="00B10AB5"/>
    <w:rsid w:val="00B11BBD"/>
    <w:rsid w:val="00B139A9"/>
    <w:rsid w:val="00B1601F"/>
    <w:rsid w:val="00B2394E"/>
    <w:rsid w:val="00B2643B"/>
    <w:rsid w:val="00B2684E"/>
    <w:rsid w:val="00B3015A"/>
    <w:rsid w:val="00B452A4"/>
    <w:rsid w:val="00B46989"/>
    <w:rsid w:val="00B525BE"/>
    <w:rsid w:val="00B562DC"/>
    <w:rsid w:val="00B61617"/>
    <w:rsid w:val="00B61690"/>
    <w:rsid w:val="00B70220"/>
    <w:rsid w:val="00B80792"/>
    <w:rsid w:val="00B827B0"/>
    <w:rsid w:val="00B838BC"/>
    <w:rsid w:val="00B95494"/>
    <w:rsid w:val="00BA1004"/>
    <w:rsid w:val="00BA19C8"/>
    <w:rsid w:val="00BA2910"/>
    <w:rsid w:val="00BA3502"/>
    <w:rsid w:val="00BA5B96"/>
    <w:rsid w:val="00BB5268"/>
    <w:rsid w:val="00BB6829"/>
    <w:rsid w:val="00BC424E"/>
    <w:rsid w:val="00BC7E1D"/>
    <w:rsid w:val="00BD09F7"/>
    <w:rsid w:val="00BD0AB3"/>
    <w:rsid w:val="00BD4EE7"/>
    <w:rsid w:val="00BE20B5"/>
    <w:rsid w:val="00BE2376"/>
    <w:rsid w:val="00BE4C6B"/>
    <w:rsid w:val="00BE53C6"/>
    <w:rsid w:val="00BE60E0"/>
    <w:rsid w:val="00BF0F63"/>
    <w:rsid w:val="00BF0FF0"/>
    <w:rsid w:val="00BF2342"/>
    <w:rsid w:val="00BF4889"/>
    <w:rsid w:val="00BF4EEE"/>
    <w:rsid w:val="00BF7726"/>
    <w:rsid w:val="00C01768"/>
    <w:rsid w:val="00C0187A"/>
    <w:rsid w:val="00C01BB3"/>
    <w:rsid w:val="00C050AD"/>
    <w:rsid w:val="00C065A0"/>
    <w:rsid w:val="00C06DBA"/>
    <w:rsid w:val="00C131B0"/>
    <w:rsid w:val="00C27F29"/>
    <w:rsid w:val="00C32A37"/>
    <w:rsid w:val="00C372E5"/>
    <w:rsid w:val="00C37785"/>
    <w:rsid w:val="00C379D4"/>
    <w:rsid w:val="00C40A18"/>
    <w:rsid w:val="00C427DE"/>
    <w:rsid w:val="00C43959"/>
    <w:rsid w:val="00C46B30"/>
    <w:rsid w:val="00C475CC"/>
    <w:rsid w:val="00C477BE"/>
    <w:rsid w:val="00C500AC"/>
    <w:rsid w:val="00C51BFB"/>
    <w:rsid w:val="00C52A32"/>
    <w:rsid w:val="00C52D44"/>
    <w:rsid w:val="00C5330D"/>
    <w:rsid w:val="00C57800"/>
    <w:rsid w:val="00C65A9A"/>
    <w:rsid w:val="00C66808"/>
    <w:rsid w:val="00C7216F"/>
    <w:rsid w:val="00C836DF"/>
    <w:rsid w:val="00C8488F"/>
    <w:rsid w:val="00C84EA3"/>
    <w:rsid w:val="00C86247"/>
    <w:rsid w:val="00C93039"/>
    <w:rsid w:val="00C97FB1"/>
    <w:rsid w:val="00CA1E43"/>
    <w:rsid w:val="00CA3D22"/>
    <w:rsid w:val="00CA3E9F"/>
    <w:rsid w:val="00CA54F9"/>
    <w:rsid w:val="00CA6249"/>
    <w:rsid w:val="00CA6552"/>
    <w:rsid w:val="00CB21A7"/>
    <w:rsid w:val="00CB4793"/>
    <w:rsid w:val="00CB6DBC"/>
    <w:rsid w:val="00CC3BE3"/>
    <w:rsid w:val="00CE1BDD"/>
    <w:rsid w:val="00CE27FE"/>
    <w:rsid w:val="00CE3F94"/>
    <w:rsid w:val="00CF5DD5"/>
    <w:rsid w:val="00D00BAB"/>
    <w:rsid w:val="00D00C58"/>
    <w:rsid w:val="00D01F23"/>
    <w:rsid w:val="00D025C8"/>
    <w:rsid w:val="00D0460B"/>
    <w:rsid w:val="00D0578F"/>
    <w:rsid w:val="00D07694"/>
    <w:rsid w:val="00D11E54"/>
    <w:rsid w:val="00D127DA"/>
    <w:rsid w:val="00D156B6"/>
    <w:rsid w:val="00D161A6"/>
    <w:rsid w:val="00D23ABD"/>
    <w:rsid w:val="00D23B42"/>
    <w:rsid w:val="00D24055"/>
    <w:rsid w:val="00D26019"/>
    <w:rsid w:val="00D312EB"/>
    <w:rsid w:val="00D358F6"/>
    <w:rsid w:val="00D423C3"/>
    <w:rsid w:val="00D44B59"/>
    <w:rsid w:val="00D44BA1"/>
    <w:rsid w:val="00D50389"/>
    <w:rsid w:val="00D50C11"/>
    <w:rsid w:val="00D51F10"/>
    <w:rsid w:val="00D5341C"/>
    <w:rsid w:val="00D535A8"/>
    <w:rsid w:val="00D61A1B"/>
    <w:rsid w:val="00D61EB3"/>
    <w:rsid w:val="00D669D0"/>
    <w:rsid w:val="00D7607B"/>
    <w:rsid w:val="00D77DE5"/>
    <w:rsid w:val="00D8641F"/>
    <w:rsid w:val="00D93621"/>
    <w:rsid w:val="00D944D7"/>
    <w:rsid w:val="00D947CD"/>
    <w:rsid w:val="00D967BC"/>
    <w:rsid w:val="00D976C7"/>
    <w:rsid w:val="00DA0B87"/>
    <w:rsid w:val="00DA2073"/>
    <w:rsid w:val="00DA6756"/>
    <w:rsid w:val="00DB01FB"/>
    <w:rsid w:val="00DB1349"/>
    <w:rsid w:val="00DB54CD"/>
    <w:rsid w:val="00DB7A3D"/>
    <w:rsid w:val="00DC4313"/>
    <w:rsid w:val="00DD72AB"/>
    <w:rsid w:val="00DE348B"/>
    <w:rsid w:val="00DE78C9"/>
    <w:rsid w:val="00DE7E34"/>
    <w:rsid w:val="00DE7F56"/>
    <w:rsid w:val="00DF11E8"/>
    <w:rsid w:val="00DF21ED"/>
    <w:rsid w:val="00DF3440"/>
    <w:rsid w:val="00DF3915"/>
    <w:rsid w:val="00DF3FF0"/>
    <w:rsid w:val="00E008FB"/>
    <w:rsid w:val="00E02372"/>
    <w:rsid w:val="00E02E15"/>
    <w:rsid w:val="00E05F90"/>
    <w:rsid w:val="00E11E3A"/>
    <w:rsid w:val="00E151FD"/>
    <w:rsid w:val="00E23681"/>
    <w:rsid w:val="00E241AE"/>
    <w:rsid w:val="00E25CFB"/>
    <w:rsid w:val="00E261D5"/>
    <w:rsid w:val="00E32C9B"/>
    <w:rsid w:val="00E4205E"/>
    <w:rsid w:val="00E448BF"/>
    <w:rsid w:val="00E45AA8"/>
    <w:rsid w:val="00E4740B"/>
    <w:rsid w:val="00E60950"/>
    <w:rsid w:val="00E74D9E"/>
    <w:rsid w:val="00E81DA4"/>
    <w:rsid w:val="00E86407"/>
    <w:rsid w:val="00E91B7F"/>
    <w:rsid w:val="00E926A4"/>
    <w:rsid w:val="00E94437"/>
    <w:rsid w:val="00E97999"/>
    <w:rsid w:val="00EA4184"/>
    <w:rsid w:val="00EA7F46"/>
    <w:rsid w:val="00EB319A"/>
    <w:rsid w:val="00EB3F66"/>
    <w:rsid w:val="00EC0D7D"/>
    <w:rsid w:val="00EC35A5"/>
    <w:rsid w:val="00EC41EF"/>
    <w:rsid w:val="00ED10CE"/>
    <w:rsid w:val="00ED1356"/>
    <w:rsid w:val="00ED249D"/>
    <w:rsid w:val="00ED2CED"/>
    <w:rsid w:val="00ED355E"/>
    <w:rsid w:val="00ED3CAE"/>
    <w:rsid w:val="00EE0938"/>
    <w:rsid w:val="00EE5552"/>
    <w:rsid w:val="00EE7520"/>
    <w:rsid w:val="00EE7845"/>
    <w:rsid w:val="00EF34B2"/>
    <w:rsid w:val="00EF53E7"/>
    <w:rsid w:val="00F101D4"/>
    <w:rsid w:val="00F159FD"/>
    <w:rsid w:val="00F15D7F"/>
    <w:rsid w:val="00F15F4D"/>
    <w:rsid w:val="00F17669"/>
    <w:rsid w:val="00F20449"/>
    <w:rsid w:val="00F20863"/>
    <w:rsid w:val="00F234DC"/>
    <w:rsid w:val="00F23E15"/>
    <w:rsid w:val="00F27DA9"/>
    <w:rsid w:val="00F32910"/>
    <w:rsid w:val="00F33694"/>
    <w:rsid w:val="00F34547"/>
    <w:rsid w:val="00F3711C"/>
    <w:rsid w:val="00F40618"/>
    <w:rsid w:val="00F43F0C"/>
    <w:rsid w:val="00F44EB9"/>
    <w:rsid w:val="00F51920"/>
    <w:rsid w:val="00F55615"/>
    <w:rsid w:val="00F556A1"/>
    <w:rsid w:val="00F568C6"/>
    <w:rsid w:val="00F57202"/>
    <w:rsid w:val="00F61AB6"/>
    <w:rsid w:val="00F65D35"/>
    <w:rsid w:val="00F673C3"/>
    <w:rsid w:val="00F67595"/>
    <w:rsid w:val="00F720D7"/>
    <w:rsid w:val="00F77E83"/>
    <w:rsid w:val="00F817A9"/>
    <w:rsid w:val="00F82C55"/>
    <w:rsid w:val="00F901F7"/>
    <w:rsid w:val="00F954C2"/>
    <w:rsid w:val="00FA1BF9"/>
    <w:rsid w:val="00FA7F4F"/>
    <w:rsid w:val="00FB28CC"/>
    <w:rsid w:val="00FC06E5"/>
    <w:rsid w:val="00FC0F3C"/>
    <w:rsid w:val="00FC1053"/>
    <w:rsid w:val="00FC4E3D"/>
    <w:rsid w:val="00FC5D53"/>
    <w:rsid w:val="00FC759D"/>
    <w:rsid w:val="00FD19B7"/>
    <w:rsid w:val="00FD2612"/>
    <w:rsid w:val="00FD2EF1"/>
    <w:rsid w:val="00FD607E"/>
    <w:rsid w:val="00FE2A68"/>
    <w:rsid w:val="00FE3414"/>
    <w:rsid w:val="00FE73D1"/>
    <w:rsid w:val="00FF0486"/>
    <w:rsid w:val="00FF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10">
    <w:name w:val="Знак Знак Знак Знак Знак Знак1"/>
    <w:basedOn w:val="a"/>
    <w:uiPriority w:val="99"/>
    <w:rsid w:val="007A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Body Text Indent 3"/>
    <w:basedOn w:val="a"/>
    <w:link w:val="30"/>
    <w:semiHidden/>
    <w:unhideWhenUsed/>
    <w:rsid w:val="0053797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semiHidden/>
    <w:rsid w:val="00537972"/>
    <w:rPr>
      <w:rFonts w:ascii="Times New Roman" w:eastAsia="Times New Roman" w:hAnsi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A582D05457514DC67398692E0E821A655CE1498B5EBC08B0D7B1338A0B6AD39F51F0C9B568114BD38EF6V5f8E" TargetMode="External"/><Relationship Id="rId13" Type="http://schemas.openxmlformats.org/officeDocument/2006/relationships/hyperlink" Target="consultantplus://offline/ref=49A582D05457514DC67398692E0E821A655CE1498B5EBC08B0D7B1338A0B6AD39F51F0C9B568114BD180F4V5f8E" TargetMode="External"/><Relationship Id="rId18" Type="http://schemas.openxmlformats.org/officeDocument/2006/relationships/hyperlink" Target="consultantplus://offline/ref=49A582D05457514DC67398692E0E821A655CE1498B5EBC08B0D7B1338A0B6AD39F51F0C9B568114BDA8AF0V5fFE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9A582D05457514DC67398692E0E821A655CE1498B5EBC08B0D7B1338A0B6AD39F51F0C9B568114BD28CF4V5fBE" TargetMode="External"/><Relationship Id="rId17" Type="http://schemas.openxmlformats.org/officeDocument/2006/relationships/hyperlink" Target="consultantplus://offline/ref=49A582D05457514DC67398692E0E821A655CE1498B5EBC08B0D7B1338A0B6AD39F51F0C9B568114BD48EF5V5fB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9A582D05457514DC67398692E0E821A655CE1498B5EBC08B0D7B1338A0B6AD39F51F0C9B568114BD58DF6V5f8E" TargetMode="External"/><Relationship Id="rId20" Type="http://schemas.openxmlformats.org/officeDocument/2006/relationships/hyperlink" Target="consultantplus://offline/ref=49A582D05457514DC67386643862DD136453B74D8B54B35DED88EA6EDD026084D81EA988F460V1f8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9A582D05457514DC67398692E0E821A655CE1498B5EBC08B0D7B1338A0B6AD39F51F0C9B568114BD28BFCV5fD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9A582D05457514DC67398692E0E821A655CE1498B5EBC08B0D7B1338A0B6AD39F51F0C9B568114BD68AF2V5fC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49A582D05457514DC67398692E0E821A655CE1498B5EBC08B0D7B1338A0B6AD39F51F0C9B568114BD289F3V5fDE" TargetMode="External"/><Relationship Id="rId19" Type="http://schemas.openxmlformats.org/officeDocument/2006/relationships/hyperlink" Target="consultantplus://offline/ref=49A582D05457514DC67398692E0E821A655CE1498B5EBC08B0D7B1338A0B6AD39F51F0C9B568114AD381F4V5f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A582D05457514DC67398692E0E821A655CE1498B5EBC08B0D7B1338A0B6AD39F51F0C9B568114BD289F6V5fEE" TargetMode="External"/><Relationship Id="rId14" Type="http://schemas.openxmlformats.org/officeDocument/2006/relationships/hyperlink" Target="consultantplus://offline/ref=49A582D05457514DC67398692E0E821A655CE1498B5EBC08B0D7B1338A0B6AD39F51F0C9B568114BD78AF4V5f4E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</Pages>
  <Words>1350</Words>
  <Characters>7695</Characters>
  <Application>Microsoft Office Word</Application>
  <DocSecurity>0</DocSecurity>
  <Lines>64</Lines>
  <Paragraphs>18</Paragraphs>
  <ScaleCrop>false</ScaleCrop>
  <Company>FO</Company>
  <LinksUpToDate>false</LinksUpToDate>
  <CharactersWithSpaces>9027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Админ</cp:lastModifiedBy>
  <cp:revision>142</cp:revision>
  <cp:lastPrinted>2019-11-29T11:51:00Z</cp:lastPrinted>
  <dcterms:created xsi:type="dcterms:W3CDTF">2017-08-21T12:34:00Z</dcterms:created>
  <dcterms:modified xsi:type="dcterms:W3CDTF">2019-11-29T11:51:00Z</dcterms:modified>
</cp:coreProperties>
</file>