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41A3BC" w14:textId="77777777" w:rsidR="008A00F3" w:rsidRDefault="008A00F3" w:rsidP="008A1A58">
      <w:pPr>
        <w:spacing w:after="0" w:line="192" w:lineRule="auto"/>
        <w:jc w:val="center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</w:p>
    <w:p w14:paraId="66CEF076" w14:textId="76645AC9" w:rsidR="008A1A58" w:rsidRDefault="0091505B" w:rsidP="008A1A58">
      <w:pPr>
        <w:spacing w:after="0" w:line="192" w:lineRule="auto"/>
        <w:jc w:val="center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  <w:r w:rsidRPr="00967C89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 xml:space="preserve">Администрация </w:t>
      </w:r>
      <w:r w:rsidR="008A00F3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с</w:t>
      </w:r>
      <w:r w:rsidR="003060DE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ельского</w:t>
      </w:r>
      <w:r w:rsidRPr="00967C89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 xml:space="preserve"> поселения </w:t>
      </w:r>
      <w:proofErr w:type="spellStart"/>
      <w:r w:rsidR="008A00F3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Ялгыз-Наратский</w:t>
      </w:r>
      <w:proofErr w:type="spellEnd"/>
      <w:r w:rsidR="008A00F3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67C89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 xml:space="preserve">сельсовет муниципального района </w:t>
      </w:r>
      <w:proofErr w:type="spellStart"/>
      <w:r w:rsidRPr="00967C89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Татышлинский</w:t>
      </w:r>
      <w:proofErr w:type="spellEnd"/>
      <w:r w:rsidRPr="00967C89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 xml:space="preserve"> район </w:t>
      </w:r>
    </w:p>
    <w:p w14:paraId="6D092062" w14:textId="5242C6BC" w:rsidR="0091505B" w:rsidRPr="00967C89" w:rsidRDefault="0091505B" w:rsidP="008A1A58">
      <w:pPr>
        <w:spacing w:after="0" w:line="192" w:lineRule="auto"/>
        <w:jc w:val="center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  <w:r w:rsidRPr="00967C89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Республики Башкортостан</w:t>
      </w:r>
    </w:p>
    <w:p w14:paraId="122C4D69" w14:textId="77777777" w:rsidR="0091505B" w:rsidRPr="00967C89" w:rsidRDefault="0091505B" w:rsidP="008A1A58">
      <w:pPr>
        <w:spacing w:after="0" w:line="192" w:lineRule="auto"/>
        <w:jc w:val="center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</w:p>
    <w:p w14:paraId="48A267B9" w14:textId="77777777" w:rsidR="0091505B" w:rsidRPr="00967C89" w:rsidRDefault="0091505B" w:rsidP="008A1A58">
      <w:pPr>
        <w:spacing w:after="0" w:line="192" w:lineRule="auto"/>
        <w:jc w:val="center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</w:p>
    <w:p w14:paraId="1971EEFD" w14:textId="463B156E" w:rsidR="0091505B" w:rsidRDefault="0091505B" w:rsidP="008A1A58">
      <w:pPr>
        <w:spacing w:after="0" w:line="192" w:lineRule="auto"/>
        <w:jc w:val="center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  <w:r w:rsidRPr="00967C89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14:paraId="63B1EE7B" w14:textId="77777777" w:rsidR="008A1A58" w:rsidRPr="00967C89" w:rsidRDefault="008A1A58" w:rsidP="008A1A58">
      <w:pPr>
        <w:spacing w:after="0" w:line="192" w:lineRule="auto"/>
        <w:jc w:val="center"/>
        <w:rPr>
          <w:rFonts w:ascii="Times New Roman" w:eastAsia="Arial Unicode MS" w:hAnsi="Times New Roman" w:cs="Times New Roman"/>
          <w:b/>
          <w:bCs/>
          <w:caps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2EA1E07" w14:textId="0142DCBA" w:rsidR="0091505B" w:rsidRPr="008A1A58" w:rsidRDefault="008A00F3" w:rsidP="008A1A58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22</w:t>
      </w:r>
      <w:r w:rsidR="003060DE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 xml:space="preserve"> июля </w:t>
      </w:r>
      <w:r w:rsidR="008A1A58" w:rsidRPr="008A1A58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2019 г.</w:t>
      </w:r>
      <w:r w:rsidR="008A1A58" w:rsidRPr="008A1A58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ab/>
      </w:r>
      <w:r w:rsidR="008A1A58" w:rsidRPr="008A1A58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ab/>
      </w:r>
      <w:r w:rsidR="008A1A58" w:rsidRPr="008A1A58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ab/>
      </w:r>
      <w:r w:rsidR="008A1A58" w:rsidRPr="008A1A58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ab/>
      </w:r>
      <w:r w:rsidR="008A1A58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ab/>
      </w:r>
      <w:r w:rsidR="008A1A58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ab/>
      </w:r>
      <w:r w:rsidR="008A1A58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ab/>
      </w:r>
      <w:r w:rsidR="008A1A58" w:rsidRPr="008A1A58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2</w:t>
      </w:r>
      <w:r w:rsidR="003060DE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>2</w:t>
      </w:r>
    </w:p>
    <w:p w14:paraId="2A8EBC46" w14:textId="77777777" w:rsidR="0091505B" w:rsidRPr="00967C89" w:rsidRDefault="0091505B" w:rsidP="008A1A58">
      <w:pPr>
        <w:spacing w:after="0" w:line="240" w:lineRule="auto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</w:p>
    <w:p w14:paraId="40D99914" w14:textId="6024863F" w:rsidR="0091505B" w:rsidRPr="00967C89" w:rsidRDefault="0091505B" w:rsidP="008A1A58">
      <w:pPr>
        <w:keepNext/>
        <w:spacing w:before="240" w:after="60" w:line="240" w:lineRule="auto"/>
        <w:jc w:val="center"/>
        <w:outlineLvl w:val="1"/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</w:pPr>
      <w:r w:rsidRPr="00967C89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 xml:space="preserve">Об утверждении административного регламента предоставления муниципальной услуги </w:t>
      </w:r>
      <w:r w:rsidR="008A1A58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>«</w:t>
      </w:r>
      <w:r w:rsidRPr="00967C89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 xml:space="preserve">Подготовка и выдача субъектам предпринимательства рекомендации о целесообразности реализации инвестиционных проектов на территории </w:t>
      </w:r>
      <w:r w:rsidR="008A00F3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>с</w:t>
      </w:r>
      <w:r w:rsidR="003060DE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>ельского</w:t>
      </w:r>
      <w:r w:rsidRPr="00967C89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 xml:space="preserve"> поселения </w:t>
      </w:r>
      <w:proofErr w:type="spellStart"/>
      <w:r w:rsidR="008A00F3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>Ялгыз-Наратский</w:t>
      </w:r>
      <w:proofErr w:type="spellEnd"/>
      <w:r w:rsidR="008A00F3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 xml:space="preserve"> </w:t>
      </w:r>
      <w:r w:rsidRPr="00967C89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>сельсовет</w:t>
      </w:r>
      <w:r w:rsidR="008A1A58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 xml:space="preserve"> муниципального района </w:t>
      </w:r>
      <w:proofErr w:type="spellStart"/>
      <w:r w:rsidR="008A1A58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>Татышлинский</w:t>
      </w:r>
      <w:proofErr w:type="spellEnd"/>
      <w:r w:rsidR="008A1A58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 xml:space="preserve"> район Республики Башкортостан»</w:t>
      </w:r>
    </w:p>
    <w:p w14:paraId="02526DEC" w14:textId="086F7A54" w:rsidR="0091505B" w:rsidRPr="008A1A58" w:rsidRDefault="0091505B" w:rsidP="008A1A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proofErr w:type="gramStart"/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Федеральными законами от 06</w:t>
      </w:r>
      <w:r w:rsid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октября </w:t>
      </w: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>2003</w:t>
      </w:r>
      <w:r w:rsid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131-ФЗ </w:t>
      </w:r>
      <w:r w:rsid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общих принципах организации местного самоуправления в Российской Федерации</w:t>
      </w:r>
      <w:r w:rsid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 27</w:t>
      </w:r>
      <w:r w:rsid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</w:t>
      </w: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>2010</w:t>
      </w:r>
      <w:r w:rsid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210-ФЗ </w:t>
      </w:r>
      <w:r w:rsid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организации предоставления государственных и муниципальных услуг</w:t>
      </w:r>
      <w:r w:rsid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>,  от 24</w:t>
      </w:r>
      <w:r w:rsid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</w:t>
      </w: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>2007</w:t>
      </w:r>
      <w:r w:rsid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№209-ФЗ «О развитии малого и среднего предпринимательства в Российской Федерации», на основании </w:t>
      </w:r>
      <w:r w:rsidRPr="008A1A58">
        <w:rPr>
          <w:rFonts w:ascii="Times New Roman" w:eastAsia="Calibri" w:hAnsi="Times New Roman" w:cs="Times New Roman"/>
          <w:sz w:val="28"/>
          <w:szCs w:val="28"/>
          <w:lang w:eastAsia="ru-RU"/>
        </w:rPr>
        <w:t>Устава</w:t>
      </w: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A00F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3060DE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ельского</w:t>
      </w: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</w:t>
      </w:r>
      <w:proofErr w:type="spellStart"/>
      <w:r w:rsidR="008A00F3">
        <w:rPr>
          <w:rFonts w:ascii="Times New Roman" w:eastAsia="Times New Roman" w:hAnsi="Times New Roman" w:cs="Times New Roman"/>
          <w:sz w:val="28"/>
          <w:szCs w:val="28"/>
          <w:lang w:eastAsia="ru-RU"/>
        </w:rPr>
        <w:t>Ялгыз-Наратский</w:t>
      </w:r>
      <w:proofErr w:type="spellEnd"/>
      <w:r w:rsidR="008A00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сельсовет </w:t>
      </w:r>
      <w:r w:rsid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  <w:proofErr w:type="spellStart"/>
      <w:r w:rsid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Татышлинский</w:t>
      </w:r>
      <w:proofErr w:type="spellEnd"/>
      <w:r w:rsid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</w:t>
      </w:r>
      <w:proofErr w:type="gramEnd"/>
      <w:r w:rsid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Башкортостан</w:t>
      </w: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F4FB873" w14:textId="77777777" w:rsidR="0091505B" w:rsidRPr="008A00F3" w:rsidRDefault="0091505B" w:rsidP="0091505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00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постановляю:</w:t>
      </w:r>
    </w:p>
    <w:p w14:paraId="2063D2B9" w14:textId="16A53F4C" w:rsidR="0091505B" w:rsidRPr="008A1A58" w:rsidRDefault="0091505B" w:rsidP="009150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административный регламент предоставления муниципальной услуги </w:t>
      </w:r>
      <w:r w:rsid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Подготовка и выдача субъектам предпринимательства рекомендации о целесообразности реализации инвестиционных проектов на территории </w:t>
      </w:r>
      <w:r w:rsidR="008A00F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3060DE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ельского</w:t>
      </w: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</w:t>
      </w:r>
      <w:proofErr w:type="spellStart"/>
      <w:r w:rsidR="008A00F3">
        <w:rPr>
          <w:rFonts w:ascii="Times New Roman" w:eastAsia="Times New Roman" w:hAnsi="Times New Roman" w:cs="Times New Roman"/>
          <w:sz w:val="28"/>
          <w:szCs w:val="28"/>
          <w:lang w:eastAsia="ru-RU"/>
        </w:rPr>
        <w:t>Ялгыз-Наратский</w:t>
      </w:r>
      <w:proofErr w:type="spellEnd"/>
      <w:r w:rsidR="008A00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сельсовет</w:t>
      </w:r>
      <w:r w:rsid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proofErr w:type="spellStart"/>
      <w:r w:rsid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Татышлинский</w:t>
      </w:r>
      <w:proofErr w:type="spellEnd"/>
      <w:r w:rsid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Башкортостан»</w:t>
      </w: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(прилагается).</w:t>
      </w:r>
    </w:p>
    <w:p w14:paraId="3097BD81" w14:textId="57DCBB08" w:rsidR="0091505B" w:rsidRPr="008A1A58" w:rsidRDefault="0091505B" w:rsidP="009150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Постановление обнародовать на информационном стенде и разместить на официальном сайте </w:t>
      </w:r>
      <w:r w:rsidR="008A00F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3060DE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ельского</w:t>
      </w: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</w:t>
      </w:r>
      <w:proofErr w:type="spellStart"/>
      <w:r w:rsidR="008A00F3">
        <w:rPr>
          <w:rFonts w:ascii="Times New Roman" w:eastAsia="Times New Roman" w:hAnsi="Times New Roman" w:cs="Times New Roman"/>
          <w:sz w:val="28"/>
          <w:szCs w:val="28"/>
          <w:lang w:eastAsia="ru-RU"/>
        </w:rPr>
        <w:t>Ялгыз-Наратский</w:t>
      </w:r>
      <w:proofErr w:type="spellEnd"/>
      <w:r w:rsidR="008A00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сельсовет муниципального района </w:t>
      </w:r>
      <w:proofErr w:type="spellStart"/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Татышлинский</w:t>
      </w:r>
      <w:proofErr w:type="spellEnd"/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в сети Интернет.</w:t>
      </w:r>
    </w:p>
    <w:p w14:paraId="484DBD7A" w14:textId="4A000051" w:rsidR="0091505B" w:rsidRPr="008A1A58" w:rsidRDefault="0091505B" w:rsidP="009150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</w:t>
      </w:r>
      <w:r w:rsidR="008A00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настоящего </w:t>
      </w: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 оставляю за собой.</w:t>
      </w:r>
    </w:p>
    <w:p w14:paraId="696AD353" w14:textId="77777777" w:rsidR="0091505B" w:rsidRPr="008A1A58" w:rsidRDefault="0091505B" w:rsidP="009150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3F50DE8" w14:textId="77777777" w:rsidR="008A00F3" w:rsidRDefault="0091505B" w:rsidP="001E11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8A00F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3060DE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ельского</w:t>
      </w:r>
      <w:r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</w:t>
      </w:r>
    </w:p>
    <w:p w14:paraId="423A0778" w14:textId="134B05DE" w:rsidR="0091505B" w:rsidRPr="008A1A58" w:rsidRDefault="008A00F3" w:rsidP="001E11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Ялгыз-Наратский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сельсовет:</w:t>
      </w:r>
      <w:r w:rsid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060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Р.Н.Фатихов</w:t>
      </w:r>
      <w:proofErr w:type="spellEnd"/>
      <w:r w:rsidR="0091505B" w:rsidRPr="008A1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73D6B26" w14:textId="77777777" w:rsidR="0091505B" w:rsidRPr="008A1A58" w:rsidRDefault="0091505B" w:rsidP="009150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446181" w14:textId="77777777" w:rsidR="0091505B" w:rsidRPr="008A1A58" w:rsidRDefault="0091505B" w:rsidP="009150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C5D5D64" w14:textId="77777777" w:rsidR="0091505B" w:rsidRPr="008A1A58" w:rsidRDefault="0091505B" w:rsidP="009150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FFA3A70" w14:textId="77777777" w:rsidR="001E11B4" w:rsidRDefault="001E11B4" w:rsidP="008A00F3">
      <w:pPr>
        <w:spacing w:after="0" w:line="240" w:lineRule="auto"/>
        <w:ind w:left="538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DA0C9F5" w14:textId="77777777" w:rsidR="001E11B4" w:rsidRDefault="001E11B4" w:rsidP="008A00F3">
      <w:pPr>
        <w:spacing w:after="0" w:line="240" w:lineRule="auto"/>
        <w:ind w:left="538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5DB17E6" w14:textId="49333831" w:rsidR="008A00F3" w:rsidRDefault="0091505B" w:rsidP="008A00F3">
      <w:pPr>
        <w:spacing w:after="0" w:line="240" w:lineRule="auto"/>
        <w:ind w:left="538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8A1A5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  <w:r w:rsidRPr="008A1A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постановлению </w:t>
      </w:r>
      <w:r w:rsidRPr="008A1A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главы с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ельского</w:t>
      </w:r>
      <w:r w:rsidRPr="008A1A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</w:t>
      </w:r>
    </w:p>
    <w:p w14:paraId="6113726C" w14:textId="77777777" w:rsidR="008A00F3" w:rsidRDefault="008A00F3" w:rsidP="008A00F3">
      <w:pPr>
        <w:spacing w:after="0" w:line="240" w:lineRule="auto"/>
        <w:ind w:left="538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Ялгыз-Наратский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505B" w:rsidRPr="008A1A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сельсовет  </w:t>
      </w:r>
      <w:r w:rsidR="0091505B" w:rsidRPr="008A1A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от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июля</w:t>
      </w:r>
      <w:r w:rsidR="0091505B" w:rsidRPr="008A1A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2019 г.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</w:p>
    <w:p w14:paraId="57EFED3E" w14:textId="42198668" w:rsidR="0091505B" w:rsidRPr="008A1A58" w:rsidRDefault="008A1A58" w:rsidP="008A00F3">
      <w:pPr>
        <w:spacing w:after="0" w:line="240" w:lineRule="auto"/>
        <w:ind w:left="538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8C1EC52" w14:textId="77777777" w:rsidR="008A1A58" w:rsidRDefault="0091505B" w:rsidP="000A04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1A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Административный регламент предоставления муниципальной услуги </w:t>
      </w:r>
    </w:p>
    <w:p w14:paraId="2A6D3CC4" w14:textId="011FA742" w:rsidR="0091505B" w:rsidRDefault="000A04D1" w:rsidP="000A04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91505B" w:rsidRPr="008A1A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Подготовка и выдача субъектам предпринимательства рекомендации о целесообразности реализации инвестиционных проектов»</w:t>
      </w:r>
    </w:p>
    <w:p w14:paraId="36604740" w14:textId="77777777" w:rsidR="003060DE" w:rsidRPr="008A1A58" w:rsidRDefault="003060DE" w:rsidP="000A04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BC0EB7E" w14:textId="77777777" w:rsidR="0091505B" w:rsidRPr="008A1A58" w:rsidRDefault="0091505B" w:rsidP="003060DE">
      <w:pPr>
        <w:keepNext/>
        <w:spacing w:after="0" w:line="240" w:lineRule="auto"/>
        <w:ind w:firstLine="426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A1A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Общие положения</w:t>
      </w:r>
    </w:p>
    <w:p w14:paraId="731714C4" w14:textId="1225274A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</w:t>
      </w:r>
      <w:proofErr w:type="gram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административный регламент предоставления муниципальной услуги </w:t>
      </w:r>
      <w:r w:rsidR="008A1A58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Подготовка и выдача субъектам предпринимательства рекомендации о целесообразности реализации инвестиционных проектов на территории </w:t>
      </w:r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proofErr w:type="spellStart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>Ялгыз-Наратский</w:t>
      </w:r>
      <w:proofErr w:type="spellEnd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сельсовет </w:t>
      </w:r>
      <w:r w:rsidR="008A1A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</w:t>
      </w:r>
      <w:proofErr w:type="spellStart"/>
      <w:r w:rsidR="008A1A58">
        <w:rPr>
          <w:rFonts w:ascii="Times New Roman" w:eastAsia="Times New Roman" w:hAnsi="Times New Roman" w:cs="Times New Roman"/>
          <w:sz w:val="24"/>
          <w:szCs w:val="24"/>
          <w:lang w:eastAsia="ru-RU"/>
        </w:rPr>
        <w:t>Татышлинский</w:t>
      </w:r>
      <w:proofErr w:type="spellEnd"/>
      <w:r w:rsidR="008A1A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Башкортостан»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административный регламент) разработан в целях повышения эффективности, качества и доступности муниципальной услуги и устанавливает стандарт предоставления муниципальной услуги, состав, последовательность и сроки выполнения административных процедур предоставления муниципальной услуги, требования к</w:t>
      </w:r>
      <w:proofErr w:type="gramEnd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порядку их выполнения, формы </w:t>
      </w:r>
      <w:proofErr w:type="gram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контроля за</w:t>
      </w:r>
      <w:proofErr w:type="gramEnd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предоставлением муниципальной услуги, порядок обжалования заявителем действий (бездействия) и решений, осуществляемых и принятых в ходе исполнения муниципальной услуги.</w:t>
      </w:r>
    </w:p>
    <w:p w14:paraId="578494CB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Заявителями на предоставление муниципальной услуги являются субъекты предпринимательства, осуществляющие предпринимательскую деятельность в соответствии с требованиями действующего Российского законодательства (далее - заявители).</w:t>
      </w:r>
    </w:p>
    <w:p w14:paraId="144D17AD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Заявитель вправе обратиться за получением муниципальной услуги лично либо через своего представителя, имеющего право в силу наделения его заявителем в порядке, установленном законодательством Российской Федерации, полномочиями выступать от имени заявителя при получении муниципальной услуги (далее - представитель).</w:t>
      </w:r>
    </w:p>
    <w:p w14:paraId="6C91F8D9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Требования к порядку информирования о предоставлении муниципальной услуги:</w:t>
      </w:r>
    </w:p>
    <w:p w14:paraId="37049518" w14:textId="060421F5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1.3.1. Место нахождения администрации </w:t>
      </w:r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proofErr w:type="spellStart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>Ялгыз-Наратский</w:t>
      </w:r>
      <w:proofErr w:type="spellEnd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  (далее - Администрация):</w:t>
      </w:r>
      <w:r w:rsidR="008A1A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4528</w:t>
      </w:r>
      <w:r w:rsidR="003060DE" w:rsidRP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32</w:t>
      </w:r>
      <w:r w:rsidR="008A1A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Республика Башкортостан, </w:t>
      </w:r>
      <w:proofErr w:type="spellStart"/>
      <w:r w:rsidR="008A1A58">
        <w:rPr>
          <w:rFonts w:ascii="Times New Roman" w:eastAsia="Times New Roman" w:hAnsi="Times New Roman" w:cs="Times New Roman"/>
          <w:sz w:val="24"/>
          <w:szCs w:val="24"/>
          <w:lang w:eastAsia="ru-RU"/>
        </w:rPr>
        <w:t>Татышлинский</w:t>
      </w:r>
      <w:proofErr w:type="spellEnd"/>
      <w:r w:rsidR="008A1A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</w:t>
      </w:r>
      <w:proofErr w:type="spellStart"/>
      <w:r w:rsidR="008A1A5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Start"/>
      <w:r w:rsidR="008A1A5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proofErr w:type="gramEnd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>лгыз-Нарат</w:t>
      </w:r>
      <w:proofErr w:type="spellEnd"/>
      <w:r w:rsidR="008A1A58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Центральная</w:t>
      </w:r>
      <w:r w:rsidR="008A1A5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</w:t>
      </w:r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>2б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5D881BA" w14:textId="2AB7376A" w:rsidR="0091505B" w:rsidRPr="008A1A58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A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Контактный телефон: </w:t>
      </w:r>
      <w:r w:rsidR="008A1A58" w:rsidRPr="008A1A58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8A1A58" w:rsidRPr="008A1A58">
        <w:rPr>
          <w:rFonts w:ascii="Times New Roman" w:eastAsia="Times New Roman" w:hAnsi="Times New Roman" w:cs="Times New Roman"/>
          <w:sz w:val="24"/>
          <w:szCs w:val="24"/>
          <w:lang w:eastAsia="ru-RU"/>
        </w:rPr>
        <w:t>34778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8A1A58" w:rsidRPr="008A1A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3-</w:t>
      </w:r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>24-18</w:t>
      </w:r>
    </w:p>
    <w:p w14:paraId="1DF58567" w14:textId="3DBC58CF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Официальный сайт Администрации  </w:t>
      </w:r>
      <w:hyperlink r:id="rId5" w:history="1">
        <w:r w:rsidR="008A00F3" w:rsidRPr="008A00F3">
          <w:rPr>
            <w:rStyle w:val="a3"/>
            <w:sz w:val="24"/>
            <w:szCs w:val="24"/>
            <w:lang w:val="en-US"/>
          </w:rPr>
          <w:t>http</w:t>
        </w:r>
        <w:r w:rsidR="008A00F3" w:rsidRPr="008A00F3">
          <w:rPr>
            <w:rStyle w:val="a3"/>
            <w:sz w:val="24"/>
            <w:szCs w:val="24"/>
          </w:rPr>
          <w:t>://</w:t>
        </w:r>
        <w:proofErr w:type="spellStart"/>
        <w:r w:rsidR="008A00F3" w:rsidRPr="008A00F3">
          <w:rPr>
            <w:rStyle w:val="a3"/>
            <w:sz w:val="24"/>
            <w:szCs w:val="24"/>
            <w:lang w:val="en-US"/>
          </w:rPr>
          <w:t>jalgyz</w:t>
        </w:r>
        <w:proofErr w:type="spellEnd"/>
        <w:r w:rsidR="008A00F3" w:rsidRPr="008A00F3">
          <w:rPr>
            <w:rStyle w:val="a3"/>
            <w:sz w:val="24"/>
            <w:szCs w:val="24"/>
          </w:rPr>
          <w:t>-</w:t>
        </w:r>
        <w:proofErr w:type="spellStart"/>
        <w:r w:rsidR="008A00F3" w:rsidRPr="008A00F3">
          <w:rPr>
            <w:rStyle w:val="a3"/>
            <w:sz w:val="24"/>
            <w:szCs w:val="24"/>
            <w:lang w:val="en-US"/>
          </w:rPr>
          <w:t>narat</w:t>
        </w:r>
        <w:proofErr w:type="spellEnd"/>
        <w:r w:rsidR="008A00F3" w:rsidRPr="008A00F3">
          <w:rPr>
            <w:rStyle w:val="a3"/>
            <w:sz w:val="24"/>
            <w:szCs w:val="24"/>
          </w:rPr>
          <w:t>.</w:t>
        </w:r>
        <w:proofErr w:type="spellStart"/>
        <w:r w:rsidR="008A00F3" w:rsidRPr="008A00F3">
          <w:rPr>
            <w:rStyle w:val="a3"/>
            <w:sz w:val="24"/>
            <w:szCs w:val="24"/>
            <w:lang w:val="en-US"/>
          </w:rPr>
          <w:t>ucoz</w:t>
        </w:r>
        <w:proofErr w:type="spellEnd"/>
        <w:r w:rsidR="008A00F3" w:rsidRPr="008A00F3">
          <w:rPr>
            <w:rStyle w:val="a3"/>
            <w:sz w:val="24"/>
            <w:szCs w:val="24"/>
          </w:rPr>
          <w:t>.</w:t>
        </w:r>
        <w:proofErr w:type="spellStart"/>
        <w:r w:rsidR="008A00F3" w:rsidRPr="008A00F3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14:paraId="6F0B892C" w14:textId="29942B52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График (режим) работы </w:t>
      </w:r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поселения:</w:t>
      </w:r>
    </w:p>
    <w:p w14:paraId="289A4523" w14:textId="387673CB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понедельник - пятница: с 9-00 до 17-00, перерыв с 1</w:t>
      </w:r>
      <w:r w:rsidR="00CD53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3-00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до 14-00;</w:t>
      </w:r>
    </w:p>
    <w:p w14:paraId="415B15C6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выходные дни: суббота, воскресенье.</w:t>
      </w:r>
    </w:p>
    <w:p w14:paraId="5E5F2066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 заявителей осуществляется по следующему графику:</w:t>
      </w:r>
    </w:p>
    <w:p w14:paraId="026AD03C" w14:textId="2D33018D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понедельник - пятница: с 9-00 до 1</w:t>
      </w:r>
      <w:r w:rsidR="000A04D1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-00, перерыв с 1</w:t>
      </w:r>
      <w:r w:rsidR="00CD53A0">
        <w:rPr>
          <w:rFonts w:ascii="Times New Roman" w:eastAsia="Times New Roman" w:hAnsi="Times New Roman" w:cs="Times New Roman"/>
          <w:sz w:val="24"/>
          <w:szCs w:val="24"/>
          <w:lang w:eastAsia="ru-RU"/>
        </w:rPr>
        <w:t>3-0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0 до 14-00;</w:t>
      </w:r>
    </w:p>
    <w:p w14:paraId="56C345D8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выходные дни: суббота, воскресенье.</w:t>
      </w:r>
    </w:p>
    <w:p w14:paraId="1C5B4438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1.3.2. Информирование по вопросам предоставления муниципальной услуги осуществляют специалисты СП.</w:t>
      </w:r>
    </w:p>
    <w:p w14:paraId="7454CD2A" w14:textId="4901150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Специалисты </w:t>
      </w:r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осуществляют информирование заявителей по следующим направлениям:</w:t>
      </w:r>
    </w:p>
    <w:p w14:paraId="744FC6A1" w14:textId="4844D0AC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 местонахождении и графике работы </w:t>
      </w:r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поселения;</w:t>
      </w:r>
    </w:p>
    <w:p w14:paraId="338410CA" w14:textId="6D67C99E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 справочных телефонах </w:t>
      </w:r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поселения;</w:t>
      </w:r>
    </w:p>
    <w:p w14:paraId="6C84EA6D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 адресах официального сайта, электронной почты;</w:t>
      </w:r>
    </w:p>
    <w:p w14:paraId="422237A8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о порядке получения информации по вопросам предоставления муниципальной услуги;</w:t>
      </w:r>
    </w:p>
    <w:p w14:paraId="35BDFCC7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о перечне документов, необходимых для предоставления муниципальной услуги;</w:t>
      </w:r>
    </w:p>
    <w:p w14:paraId="5497227A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о времени, порядке, сроках приема и выдачи документов;</w:t>
      </w:r>
    </w:p>
    <w:p w14:paraId="45128766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о порядке предоставления муниципальной услуги;</w:t>
      </w:r>
    </w:p>
    <w:p w14:paraId="72E12F2A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о ходе предоставления муниципальной услуги.</w:t>
      </w:r>
    </w:p>
    <w:p w14:paraId="43DB59AA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1.3.3. Информирование по вопросам предоставления муниципальной услуги осуществляется:</w:t>
      </w:r>
    </w:p>
    <w:p w14:paraId="510BAEE4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посредством личного обращения заявителей;</w:t>
      </w:r>
    </w:p>
    <w:p w14:paraId="48413C64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б) на основании письменного обращения;</w:t>
      </w:r>
    </w:p>
    <w:p w14:paraId="09B6A0D2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в) по телефону;</w:t>
      </w:r>
    </w:p>
    <w:p w14:paraId="3E445F9F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г) по электронной почте;</w:t>
      </w:r>
    </w:p>
    <w:p w14:paraId="60152D9A" w14:textId="5E1B3B6F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д) посредством направления информации через личный кабинет пользователя Единого информационного инвестиционного портала </w:t>
      </w:r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proofErr w:type="spellStart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>Ялгыз-Наратский</w:t>
      </w:r>
      <w:proofErr w:type="spellEnd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сельсовет.</w:t>
      </w:r>
    </w:p>
    <w:p w14:paraId="27835ACB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1.3.4. Основными требованиями к информированию заявителей являются:</w:t>
      </w:r>
    </w:p>
    <w:p w14:paraId="753EDC29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достоверность представляемой информации;</w:t>
      </w:r>
    </w:p>
    <w:p w14:paraId="0790F680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четкость в изложении информации;</w:t>
      </w:r>
    </w:p>
    <w:p w14:paraId="5F4D4BAA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полнота информации;</w:t>
      </w:r>
    </w:p>
    <w:p w14:paraId="335C9752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удобство и доступность получения информации;</w:t>
      </w:r>
    </w:p>
    <w:p w14:paraId="0225E11C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оперативность представления информации.</w:t>
      </w:r>
    </w:p>
    <w:p w14:paraId="0239AB1E" w14:textId="5830BD5F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1.3.5. При личном обращении заявителей специалист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должен представиться, указать свои фамилию, имя, отчество, сообщить занимаемую должность, дать заявителю полный, точный и понятный ответ по вопросам предоставления муниципальной услуги.</w:t>
      </w:r>
    </w:p>
    <w:p w14:paraId="79665D5D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Продолжительность индивидуального личного информирования каждого заявителя составляет не более 15 минут.</w:t>
      </w:r>
    </w:p>
    <w:p w14:paraId="6718A3DA" w14:textId="373C1A46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1.3.6. При информировании по телефону ответ на телефонный звонок специалист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поселения должен начать с информации о наименовании органа, в который позвонил заявитель, назвать свои фамилию, имя, отчество, должность, затем в вежливой форме дать заявителю полный, точный и понятный ответ по вопросам предоставления муниципальной услуги.</w:t>
      </w:r>
    </w:p>
    <w:p w14:paraId="3752CA1F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Продолжительность индивидуального устного информирования каждого заявителя по телефону составляет не более 15 минут.</w:t>
      </w:r>
    </w:p>
    <w:p w14:paraId="7E20DEA0" w14:textId="12C4F669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1.3.7. В случае если в обращении заявителя содержатся вопросы, не входящие в компетенцию специалиста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поселения, при личном обращении заявителю дается разъяснение, куда и в каком порядке ему следует обратиться. При обращении заявителя по телефону специалист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должен переадресовать (перевести) телефонный звонок на другое должностное лицо или сообщить заявителю номер телефона, по которому можно получить необходимую информацию.</w:t>
      </w:r>
    </w:p>
    <w:p w14:paraId="4E099862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1.3.8. При информировании по письменным обращениям и обращениям, направленным по электронной почте, ответ предоставляется в письменной форме путем непосредственной выдачи заявителю при личном обращении либо путем его отправки по почте либо направляется в форме электронного документа по адресу электронной почты, указанному в обращении, в зависимости от способа предоставления информации, указанного в обращении.</w:t>
      </w:r>
    </w:p>
    <w:p w14:paraId="6127D5F8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отсутствии в обращении указания на способ предоставления информации ответ направляется по почте.</w:t>
      </w:r>
    </w:p>
    <w:p w14:paraId="50487A49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1.3.9. При информировании по письменным обращениям и обращениям, направленным по электронной почте, ответ предоставляется в срок, не превышающий 10 дней со дня поступления запроса.</w:t>
      </w:r>
    </w:p>
    <w:p w14:paraId="078831A4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1.3.10. Сведения о ходе предоставления муниципальной услуги предоставляются в порядке, предусмотренном пунктами 1.3.5 - 1.3.9 административного регламента. Получателю муниципальной услуги предоставляются сведения о том, на каком этапе (в процессе выполнения какой административной процедуры) находится предоставление муниципальной услуги.</w:t>
      </w:r>
    </w:p>
    <w:p w14:paraId="0EE5225E" w14:textId="5A326422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1.3.11. Публичное информирование осуществляется путем публикации информации о предоставлении муниципальной услуги на официальном сайте администрации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proofErr w:type="spellStart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>Ялгыз-Наратский</w:t>
      </w:r>
      <w:proofErr w:type="spellEnd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сельсовет  и на Едином информационном инвестиционном портале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proofErr w:type="spellStart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>Ялгыз-Наратский</w:t>
      </w:r>
      <w:proofErr w:type="spellEnd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</w:t>
      </w:r>
      <w:proofErr w:type="gram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14:paraId="0764360F" w14:textId="3D3148BB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1.3.12. На официальном сайте администрации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proofErr w:type="spellStart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>Ялгыз-Наратский</w:t>
      </w:r>
      <w:proofErr w:type="spellEnd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сельсовет  в сети Интернет и на Едином информационном инвестиционном портале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proofErr w:type="spellStart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>Ялгыз-Наратский</w:t>
      </w:r>
      <w:proofErr w:type="spellEnd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  размещается следующая информация:</w:t>
      </w:r>
    </w:p>
    <w:p w14:paraId="2A7AA2FC" w14:textId="2E7B99AD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место нахождения Сельское поселения, режим работы, график приема заявителей, номера телефонов для справок, адрес официального сайта администрации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proofErr w:type="spellStart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>Ялгыз-Наратский</w:t>
      </w:r>
      <w:proofErr w:type="spellEnd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сельсовет  и Единого информационного инвестиционного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портала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proofErr w:type="spellStart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>Ялгыз-Наратский</w:t>
      </w:r>
      <w:proofErr w:type="spellEnd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  в сети Интернет, адрес электронной почты;</w:t>
      </w:r>
    </w:p>
    <w:p w14:paraId="3DCB669A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извлечения из нормативных правовых актов, регламентирующих деятельность по предоставлению муниципальной услуги;</w:t>
      </w:r>
    </w:p>
    <w:p w14:paraId="3F2BFF9B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перечень документов, необходимых для получения муниципальной услуги;</w:t>
      </w:r>
    </w:p>
    <w:p w14:paraId="15F9B919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порядок предоставления муниципальной услуги;</w:t>
      </w:r>
    </w:p>
    <w:p w14:paraId="283EBB1E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перечень оснований для отказа в предоставлении муниципальной услуги;</w:t>
      </w:r>
    </w:p>
    <w:p w14:paraId="099D28DF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порядок обжалования действий (бездействия) и решений, осуществляемых (принятых) должностными лицами в процессе предоставления муниципальной услуги;</w:t>
      </w:r>
    </w:p>
    <w:p w14:paraId="6D35A49D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текст настоящего административного регламента.</w:t>
      </w:r>
    </w:p>
    <w:p w14:paraId="3DF8FE51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44136D4" w14:textId="77777777" w:rsidR="0091505B" w:rsidRPr="00CD53A0" w:rsidRDefault="0091505B" w:rsidP="003060DE">
      <w:pPr>
        <w:keepNext/>
        <w:spacing w:after="0" w:line="240" w:lineRule="auto"/>
        <w:ind w:firstLine="426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D53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Стандарт предоставления муниципальной услуги</w:t>
      </w:r>
    </w:p>
    <w:p w14:paraId="24E12ED8" w14:textId="56C33BC4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Наименование муниципальной услуги: "Подготовка и выдача субъектам предпринимательства рекомендации о целесообразности реализации инвестиционных проектов на территории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proofErr w:type="spellStart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>Ялгыз-Наратский</w:t>
      </w:r>
      <w:proofErr w:type="spellEnd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 ".</w:t>
      </w:r>
    </w:p>
    <w:p w14:paraId="6DCEE769" w14:textId="1AD8B7B4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Муниципальная услуга предоставляется администрацией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proofErr w:type="spellStart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>Ялгыз-Наратский</w:t>
      </w:r>
      <w:proofErr w:type="spellEnd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</w:t>
      </w:r>
      <w:proofErr w:type="gram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3590AA45" w14:textId="070C44A5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 Результатом предоставления муниципальной услуги является выдача (направление) заявителю рекомендации о целесообразности реализации инвестиционного проекта на территории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proofErr w:type="spellStart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>Ялгыз-Наратский</w:t>
      </w:r>
      <w:proofErr w:type="spellEnd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  либо мотивированного отказа в предоставлении муниципальной услуги.</w:t>
      </w:r>
    </w:p>
    <w:p w14:paraId="09E0EE1D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2.4. Срок предоставления муниципальной услуги не должен превышать 8 дней со дня предоставления заявителем документов, указанных в п. 2.9 настоящего административного регламента, обязанность по представлению которых возложена на заявителя.</w:t>
      </w:r>
    </w:p>
    <w:p w14:paraId="151B883C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2.5. Продолжительность приема заявителя:</w:t>
      </w:r>
    </w:p>
    <w:p w14:paraId="5C461407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 обращении за предоставлением муниципальной услуги - не должна превышать 30 минут;</w:t>
      </w:r>
    </w:p>
    <w:p w14:paraId="077B2D28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 получении заявителем результата предоставления муниципальной услуги - не должна превышать 15 минут.</w:t>
      </w:r>
    </w:p>
    <w:p w14:paraId="1B801E7E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2.6. Срок ожидания в очереди при обращении за предоставлением муниципальной услуги, как и при получении результата предоставления муниципальной услуги, не должен превышать 30 минут.</w:t>
      </w:r>
    </w:p>
    <w:p w14:paraId="1D1E7BC7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2.7. Срок регистрации запроса заявителя о предоставлении муниципальной услуги и прилагаемых документов - в день его поступления.</w:t>
      </w:r>
    </w:p>
    <w:p w14:paraId="357F3704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2.8. Предоставление муниципальной услуги осуществляется в соответствии с:</w:t>
      </w:r>
    </w:p>
    <w:p w14:paraId="6C6E775B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hyperlink r:id="rId6" w:history="1">
        <w:r w:rsidRPr="0091505B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eastAsia="ru-RU"/>
          </w:rPr>
          <w:t>Конституцией</w:t>
        </w:r>
      </w:hyperlink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 ("Российская газета", 21.01.2009, N 7; Собрание законодательства РФ, 26.01.2009, N 4, ст. 445);</w:t>
      </w:r>
    </w:p>
    <w:p w14:paraId="64E5D545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Федеральным законом от 6 октября 2003 года N 131-ФЗ "Об общих принципах организации местного самоуправления в Российской Федерации" (Собрание законодательства РФ, 06.10.2003, N 40, ст. 3822);</w:t>
      </w:r>
    </w:p>
    <w:p w14:paraId="6033919B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Федеральным законом от 22.07.2010 N 210-ФЗ "Об организации предоставления государственных и муниципальных услуг" ("Российская газета", 30.07.2010, N 168; Собрание законодательства РФ, 02.08.2010, N 31, ст. 4179).</w:t>
      </w:r>
    </w:p>
    <w:p w14:paraId="3565C379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2.9. Документы, необходимые для предоставления муниципальной услуги.</w:t>
      </w:r>
    </w:p>
    <w:p w14:paraId="1C08BC78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2.9.1. Для предоставления муниципальной услуги необходимы следующие документы:</w:t>
      </w:r>
    </w:p>
    <w:p w14:paraId="16331453" w14:textId="7CB20FA8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заявление о выдаче рекомендации о целесообразности реализации инвестиционного проекта на территории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proofErr w:type="spellStart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>Ялгыз-Наратский</w:t>
      </w:r>
      <w:proofErr w:type="spellEnd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</w:t>
      </w:r>
      <w:proofErr w:type="gram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Форма заявления о предоставлении муниципальной услуги приводится в приложении N 1 к настоящему административному регламенту;</w:t>
      </w:r>
    </w:p>
    <w:p w14:paraId="409F67A1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2) паспорт или иной документ, удостоверяющий личность заявителя, являющегося физическим лицом, либо личность представителя физического или юридического лица;</w:t>
      </w:r>
    </w:p>
    <w:p w14:paraId="3E575D29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3) выписка из единого государственного реестра юридических лиц (единого государственного реестра индивидуальных предпринимателей);</w:t>
      </w:r>
    </w:p>
    <w:p w14:paraId="389DC749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4) учредительные документы (для юридических лиц);</w:t>
      </w:r>
    </w:p>
    <w:p w14:paraId="17F309BF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5) бизнес-план или технико-экономическое обоснование инвестиционного проекта;</w:t>
      </w:r>
    </w:p>
    <w:p w14:paraId="61C9B023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6) справка о средней численности работников и среднемесячной заработной платы за последний отчетный месяц (для субъектов предпринимательства, осуществляющих деятельность свыше трех месяцев);</w:t>
      </w:r>
    </w:p>
    <w:p w14:paraId="1177210F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7) справка об отсутствии задолженности по налогам и иным обязательным платежам в бюджеты всех уровней и государственные внебюджетные фонды (для субъектов предпринимательства, осуществляющих деятельность свыше трех месяцев);</w:t>
      </w:r>
    </w:p>
    <w:p w14:paraId="223BF6F8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8) справка об отсутствии просроченной задолженности по ранее предоставленным кредитам коммерческих банков и других финансовых структур;</w:t>
      </w:r>
    </w:p>
    <w:p w14:paraId="717E5C9C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9) при обращении за предоставлением муниципальной услуги представителя заявителя представляется документ, подтверждающий полномочия представителя выступать от имени заявителя при предоставлении муниципальной услуги.</w:t>
      </w:r>
    </w:p>
    <w:p w14:paraId="17B3C8AE" w14:textId="560F9631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2.9.2. Заявитель вправе не представлять документы, предусмотренные </w:t>
      </w:r>
      <w:proofErr w:type="spell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пп</w:t>
      </w:r>
      <w:proofErr w:type="spellEnd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3 и 8 пункта 2.9.1 настоящего административного регламента. </w:t>
      </w:r>
      <w:proofErr w:type="gram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рассмотрения заявления о выдаче рекомендации о целесообразности реализации инвестиционного проекта на территории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proofErr w:type="spellStart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>Ялгыз-Наратский</w:t>
      </w:r>
      <w:proofErr w:type="spellEnd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  Сельское поселение запрашивает следующие документы (их копии или содержащиеся в них сведения) в государственных органах и подведомственных государственным органам организациях, в распоряжении которых находятся указанные документы, если они не были представлены заявителем по собственной инициативе:</w:t>
      </w:r>
      <w:proofErr w:type="gramEnd"/>
    </w:p>
    <w:p w14:paraId="6726865D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1) выписку из Единого государственного реестра юридических лиц (в отношении юридических лиц) либо выписку Единого государственного реестра индивидуальных предпринимателей (в отношении индивидуальных предпринимателей);</w:t>
      </w:r>
    </w:p>
    <w:p w14:paraId="4BFD7EBE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2) справку об отсутствии задолженности по налогам и иным обязательным платежам в бюджеты всех уровней и государственные внебюджетные фонды (для субъектов предпринимательства, осуществляющих деятельность свыше трех месяцев).</w:t>
      </w:r>
    </w:p>
    <w:p w14:paraId="56F41A83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2.9.3. Сельское поселение не вправе требовать от заявителя представления других документов, кроме документов, истребование которых у заявителя допускается в соответствии с пунктами 2.9.1 и 2.9.2 настоящего административного регламента.</w:t>
      </w:r>
    </w:p>
    <w:p w14:paraId="6DA9E51C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2.10. Документы, представленные заявителем, должны соответствовать следующим требованиям:</w:t>
      </w:r>
    </w:p>
    <w:p w14:paraId="29C754FD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тексты документов написаны разборчиво, в документах нет подчисток, приписок, исправлений, не оговоренных в установленном законом порядке;</w:t>
      </w:r>
    </w:p>
    <w:p w14:paraId="5F144473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документы не имеют серьезных повреждений, наличие которых не позволяет однозначно истолковать их содержание;</w:t>
      </w:r>
    </w:p>
    <w:p w14:paraId="2792E81D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документы соответствуют требованиям, установленным законодательством РФ;</w:t>
      </w:r>
    </w:p>
    <w:p w14:paraId="49DF6F6F" w14:textId="0F4C96B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документы, представлены в подлинниках либо в копиях, заверенных в установленном законодательством РФ порядке. Копии документов, не заверенные в установленном законодательством РФ порядке, представляются заявителем с предъявлением оригиналов. Специалист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</w:t>
      </w:r>
      <w:proofErr w:type="gram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ответственный за предоставление муниципальной услуги, сверяет копии документов с подлинниками и заверяет их. Подлинники документов возвращаются заявителю;</w:t>
      </w:r>
    </w:p>
    <w:p w14:paraId="1BC2D96E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документы, необходимые для предоставления муниципальной услуги, предоставляемые посредством почтового отправления, направляются в копиях, верность которых засвидетельствована в установленном законодательством РФ порядке;</w:t>
      </w:r>
    </w:p>
    <w:p w14:paraId="1D1C1E37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заявление и документы, необходимые для предоставления муниципальной услуги, представляемые в форме электронных документов, подписываются электронной подписью в соответствии с требованиями Федерального закона "Об электронной подписи".</w:t>
      </w:r>
    </w:p>
    <w:p w14:paraId="5ABFE1DF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2.11. Запрещается требовать от заявителя:</w:t>
      </w:r>
    </w:p>
    <w:p w14:paraId="0E490334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предоставления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14:paraId="220C978B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предоставления документов и информации, которые находятся в распоряжении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услуг в соответствии с нормативными правовыми актами Российской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Федерации, нормативными правовыми актами субъектов Российской Федерации и муниципальными правовыми актами;</w:t>
      </w:r>
    </w:p>
    <w:p w14:paraId="581E6512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перечень услуг, которые являются необходимыми и обязательными для предоставления муниципальных услуг.</w:t>
      </w:r>
    </w:p>
    <w:p w14:paraId="21183883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2.12. Основания для отказа в приеме документов, необходимых для предоставления муниципальной услуги, отсутствуют. Обращение заявителя, поступившее в Сельское поселение, подлежит приему и рассмотрению.</w:t>
      </w:r>
    </w:p>
    <w:p w14:paraId="393CAC51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2.13. Основания для приостановления предоставления муниципальной услуги.</w:t>
      </w:r>
    </w:p>
    <w:p w14:paraId="67AB7824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Основания для приостановления предоставления муниципальной услуги отсутствуют.</w:t>
      </w:r>
    </w:p>
    <w:p w14:paraId="382CD951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2.14. Основания для отказа в предоставлении муниципальной услуги:</w:t>
      </w:r>
    </w:p>
    <w:p w14:paraId="2B99C2E8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а) заявитель не является субъектом предпринимательства в соответствии с действующим Российским законодательством;</w:t>
      </w:r>
    </w:p>
    <w:p w14:paraId="44D706E3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б) наличие у заявителя просроченной задолженности по налоговым и иным обязательным платежам в бюджетную систему всех уровней и внебюджетные фонды, по заработной плате, по ранее полученным кредитам и займам;</w:t>
      </w:r>
    </w:p>
    <w:p w14:paraId="08300CAF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в) нахождение заявителя в стадии реорганизации, ликвидации или банкротства;</w:t>
      </w:r>
    </w:p>
    <w:p w14:paraId="36633D5D" w14:textId="2F01C0E0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представленный заявителем инвестиционный проект социально не значим для развития экономики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proofErr w:type="spellStart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>Ялгыз-Наратский</w:t>
      </w:r>
      <w:proofErr w:type="spellEnd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</w:t>
      </w:r>
      <w:proofErr w:type="gram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14:paraId="1835DD92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2.15. Отказ в предоставлении муниципальной услуги не препятствует повторному обращению заявителя за предоставлением муниципальной услуги при устранении оснований, послуживших к отказу в предоставлении муниципальной услуги.</w:t>
      </w:r>
    </w:p>
    <w:p w14:paraId="6581FA23" w14:textId="71511A81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2.16. Для получения рекомендации о целесообразности реализации инвестиционного проекта на территории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proofErr w:type="spellStart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>Ялгыз-Наратский</w:t>
      </w:r>
      <w:proofErr w:type="spellEnd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  от заявителя не требуется обращение за оказанием услуг, которые являются необходимыми и обязательными для предоставления муниципальной услуги, а также предоставления документов, выдаваемых по результатам оказания таких услуг.</w:t>
      </w:r>
    </w:p>
    <w:p w14:paraId="4665F139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2.17. Муниципальная услуга предоставляется бесплатно.</w:t>
      </w:r>
    </w:p>
    <w:p w14:paraId="4FE3EFBF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2.18. Требования к помещениям, в которых предоставляется муниципальная услуга, к местам ожидания, местам для заполнения запросов о предоставлении муниципальной услуги, информационным стендам.</w:t>
      </w:r>
    </w:p>
    <w:p w14:paraId="76715CA2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2.18.1. Требования к размещению и оформлению помещения:</w:t>
      </w:r>
    </w:p>
    <w:p w14:paraId="75FBA26B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прием заявителей осуществляется в специально выделенных для этих целей помещениях;</w:t>
      </w:r>
    </w:p>
    <w:p w14:paraId="5192CE8B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помещения для приема заявителей включают места для ожидания, информирования и приема заявителей;</w:t>
      </w:r>
    </w:p>
    <w:p w14:paraId="080A8517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в помещениях для приема заявителей размещаются стенды с информацией для заявителей.</w:t>
      </w:r>
    </w:p>
    <w:p w14:paraId="16A067A0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2.18.2. Требования к местам для ожидания, местам для заполнения запросов о предоставлении муниципальной услуги.</w:t>
      </w:r>
    </w:p>
    <w:p w14:paraId="22B4154E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Места для ожидания оборудуются стульями и столами (для записи информации, написания заявлений о предоставлении муниципальной услуги). Количество мест ожидания определяется исходя из фактической нагрузки и возможности для их размещения в здании.</w:t>
      </w:r>
    </w:p>
    <w:p w14:paraId="71A2234E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2.18.3. Требования к местам приема заявителей.</w:t>
      </w:r>
    </w:p>
    <w:p w14:paraId="74315C99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Кабинеты приема заявителей оборудуются вывесками с указанием:</w:t>
      </w:r>
    </w:p>
    <w:p w14:paraId="24BA3DC3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номера кабинета;</w:t>
      </w:r>
    </w:p>
    <w:p w14:paraId="17E03623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фамилии, имени, отчества и должности специалиста, осуществляющего прием заявителей.</w:t>
      </w:r>
    </w:p>
    <w:p w14:paraId="0F899D75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Рабочие места специалистов обеспечиваются необходимым для предоставления муниципальной услуги оборудованием: персональными компьютерами и оргтехникой, позволяющей организовать предоставление муниципальной услуги.</w:t>
      </w:r>
    </w:p>
    <w:p w14:paraId="2D6A4295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2.18.4. В целях обеспечения конфиденциальности сведений о заявителе ответственный за предоставление муниципальной услуги специалист одновременно ведет прием только одного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посетителя. Одновременное консультирование и (или) прием двух и более посетителей не допускается.</w:t>
      </w:r>
    </w:p>
    <w:p w14:paraId="608926FE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2.18.5. Требования к местам для информирования.</w:t>
      </w:r>
    </w:p>
    <w:p w14:paraId="08A9C873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Места информирования оборудуются информационными стендами.</w:t>
      </w:r>
    </w:p>
    <w:p w14:paraId="747BA603" w14:textId="0598C09B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Информационные стенды размещаются в местах, обеспечивающих свободный доступ к ним. Стенды должны быть максимально заметны, хорошо просматриваемы и функциональны. Информационные стенды могут быть оборудованы карманами формата A4, в которых размещаются информационные листки. Перечень информации, размещаемой на информационном стенде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поселения</w:t>
      </w:r>
      <w:proofErr w:type="gram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предусмотрен пунктом 1.3.12 настоящего административного регламента. Информация, размещаемая на информационных стендах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поселения, должна содержать дату размещения, подпись председателя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поселения.</w:t>
      </w:r>
    </w:p>
    <w:p w14:paraId="469CB0CF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2.19. Показатели доступности и качества муниципальной услуги.</w:t>
      </w:r>
    </w:p>
    <w:p w14:paraId="0437C873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отсутствие поданных в установленном порядке жалоб на решения, действия (бездействие), принятые и осуществляемые при предоставлении муниципальной услуги;</w:t>
      </w:r>
    </w:p>
    <w:p w14:paraId="6B118FAF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соблюдение срока выдачи результата предоставления муниципальной услуги;</w:t>
      </w:r>
    </w:p>
    <w:p w14:paraId="1BC21759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соблюдение сроков ожидания в очереди при подаче и получении документов;</w:t>
      </w:r>
    </w:p>
    <w:p w14:paraId="00068508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удовлетворенность заявителей доступностью и качеством муниципальной услуги;</w:t>
      </w:r>
    </w:p>
    <w:p w14:paraId="152A3344" w14:textId="7D29D883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размещение информации о порядке оказания муниципальной услуги на официальном сайте администрации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proofErr w:type="spellStart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>Ялгыз-Наратский</w:t>
      </w:r>
      <w:proofErr w:type="spellEnd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сельсовет  и Едином информационном инвестиционном портале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proofErr w:type="spellStart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>Ялгыз-Наратский</w:t>
      </w:r>
      <w:proofErr w:type="spellEnd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  в сети Интернет;</w:t>
      </w:r>
    </w:p>
    <w:p w14:paraId="0EFD6364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предоставление муниципальной услуги на безвозмездной основе для заявителей.</w:t>
      </w:r>
    </w:p>
    <w:p w14:paraId="29DAB07D" w14:textId="77777777" w:rsidR="0091505B" w:rsidRPr="00CD53A0" w:rsidRDefault="0091505B" w:rsidP="003060DE">
      <w:pPr>
        <w:keepNext/>
        <w:spacing w:after="0" w:line="240" w:lineRule="auto"/>
        <w:ind w:firstLine="426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D53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Состав, последовательность и сроки выполнения административных процедур, требования к порядку их выполнения</w:t>
      </w:r>
    </w:p>
    <w:p w14:paraId="45B185CB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Предоставление муниципальной услуги включает в себя следующие административные процедуры:</w:t>
      </w:r>
    </w:p>
    <w:p w14:paraId="466690F7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прием и регистрация заявления и представленных документов;</w:t>
      </w:r>
    </w:p>
    <w:p w14:paraId="67D433DD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рассмотрение заявления, осуществление проверки документов, необходимых для предоставления муниципальной услуги;</w:t>
      </w:r>
    </w:p>
    <w:p w14:paraId="52D680D9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подготовка результата предоставления муниципальной услуги;</w:t>
      </w:r>
    </w:p>
    <w:p w14:paraId="0A19DD53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выдача (направление) заявителю результата предоставления муниципальной услуги.</w:t>
      </w:r>
    </w:p>
    <w:p w14:paraId="1D4C807D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3.1.1. Порядок осуществления административных процедур в электронной форме, в том числе с использованием федеральной государственной информационной системы "Единый портал государственных и муниципальных услуг (функций)" определяется дополнительно в соответствии с техническим регламентом функционирования.</w:t>
      </w:r>
    </w:p>
    <w:p w14:paraId="1AE9EBE4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Прием и регистрация заявления и представленных документов.</w:t>
      </w:r>
    </w:p>
    <w:p w14:paraId="1B0B5150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3.2.1. Основанием для начала административной процедуры является поступление от заявителя заявления о предоставлении муниципальной услуги и документов, указанных в п. 2.9 административного регламента, необходимых для предоставления муниципальной услуги.</w:t>
      </w:r>
    </w:p>
    <w:p w14:paraId="1C3B287B" w14:textId="4E2E6876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3.2.2. Специалист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поселения, уполномоченный на ведение делопроизводства:</w:t>
      </w:r>
    </w:p>
    <w:p w14:paraId="248CB5ED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устанавливает предмет обращения, устанавливает личность заявителя, в случае обращения с заявлением представителя заявителя устанавливает личность представителя и проверяет его полномочия;</w:t>
      </w:r>
    </w:p>
    <w:p w14:paraId="452C0443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сверяет копии представленных документов с их подлинниками, заверяет их и возвращает подлинники заявителю;</w:t>
      </w:r>
    </w:p>
    <w:p w14:paraId="44AC5CE6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вносит в журнал регистрации входящей корреспонденции запись о приеме документов;</w:t>
      </w:r>
    </w:p>
    <w:p w14:paraId="2374C63D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оформляет и выдает заявителю расписку в получении документов с указанием их перечня и даты получения, а также с указанием перечня документов, которые будут получены по межведомственным запросам согласно приложению N 2 к административному регламенту;</w:t>
      </w:r>
    </w:p>
    <w:p w14:paraId="51E5CE1A" w14:textId="49640E54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 день регистрации обращения передает его на рассмотрение  главе администрации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proofErr w:type="spellStart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>Ялгыз-Наратский</w:t>
      </w:r>
      <w:proofErr w:type="spellEnd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  для рассмотрения и наложения резолюции.</w:t>
      </w:r>
    </w:p>
    <w:p w14:paraId="7820A145" w14:textId="1E86865B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3.2.3. Глава 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поселения </w:t>
      </w:r>
      <w:proofErr w:type="spellStart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>Ялгыз-Наратский</w:t>
      </w:r>
      <w:proofErr w:type="spellEnd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  в течение 1 дня:</w:t>
      </w:r>
    </w:p>
    <w:p w14:paraId="16D7CE81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рассматривает заявление и прилагаемые документы;</w:t>
      </w:r>
    </w:p>
    <w:p w14:paraId="7019D6D8" w14:textId="027A8CF3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налагает резолюцию и передает заявление и прилагаемые документы в порядке общего делопроизводства на исполнение специалисту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поселения</w:t>
      </w:r>
      <w:proofErr w:type="gram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ответственному за предоставление муниципальной услуги.</w:t>
      </w:r>
    </w:p>
    <w:p w14:paraId="2A540E36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3.2.4. Срок выполнения административной процедуры - в течение 1 дня.</w:t>
      </w:r>
    </w:p>
    <w:p w14:paraId="75B1FD43" w14:textId="25D1FF10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3.2.5. Результат выполнения административной процедуры регистрация поступившего заявления с комплектом прилагаемых документов и передача их на исполнение специалисту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поселения.</w:t>
      </w:r>
    </w:p>
    <w:p w14:paraId="484DF6C4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3.2.6. Способ фиксации - на бумажном носителе.</w:t>
      </w:r>
    </w:p>
    <w:p w14:paraId="720087C1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3.3. Рассмотрение заявления, осуществление проверки документов, необходимых для предоставления муниципальной услуги.</w:t>
      </w:r>
    </w:p>
    <w:p w14:paraId="1964ED0E" w14:textId="2BD10913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3.3.1. Основанием для начала административной процедуры является поступление заявления и представленных документов специалисту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</w:t>
      </w:r>
      <w:proofErr w:type="gram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14:paraId="4FE6E1F7" w14:textId="341B4C22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3.3.2. Специалист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поселения</w:t>
      </w:r>
      <w:proofErr w:type="gram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</w:p>
    <w:p w14:paraId="67779D31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проводит проверку представленных заявителем документов на соответствие установленным требованиям административного регламента;</w:t>
      </w:r>
    </w:p>
    <w:p w14:paraId="72D6402F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запрашивает документы, указанные в п. 2.9.2 административного регламента, в государственных органах и подведомственных государственным органам организациях, в распоряжении которых находятся указанные документы, если они не были представлены заявителем самостоятельно:</w:t>
      </w:r>
    </w:p>
    <w:p w14:paraId="20692DAF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1) выписку из Единого государственного реестра юридических лиц (в отношении юридических лиц) либо выписку Единого государственного реестра индивидуальных предпринимателей (в отношении индивидуальных предпринимателей);</w:t>
      </w:r>
    </w:p>
    <w:p w14:paraId="7E0A478C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2) справку об отсутствии задолженности по налогам и иным обязательным платежам в бюджеты всех уровней и государственные внебюджетные фонды (для субъектов предпринимательства, осуществляющих деятельность свыше трех месяцев).</w:t>
      </w:r>
    </w:p>
    <w:p w14:paraId="6B67AFCE" w14:textId="29DD22BB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передает пакет документов, представленных заявителем, а также полученных по каналам межведомственного взаимодействия для рассмотрения заместителю главы администрации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proofErr w:type="spellStart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>Ялгыз-Наратский</w:t>
      </w:r>
      <w:proofErr w:type="spellEnd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сельсовет  председателю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поселения стратегического развития и инвестиционной политики.</w:t>
      </w:r>
    </w:p>
    <w:p w14:paraId="03D06C0C" w14:textId="702E3AE3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3.3.3. В случае если заявителем не представлены документы, определенные пунктом 2.9 административного регламента, обязанность по предоставлению которых с учетом п. 2.9.2 административного регламента возложена на заявителя, либо представленные заявителем документы оформлены не в соответствии с требованиями п. 2.10 административного регламента, специалист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поселения  осуществляет подготовку в двух экземплярах уведомления о необходимости устранения нарушений в оформлении документов и (или) представления отсутствующих документов.</w:t>
      </w:r>
    </w:p>
    <w:p w14:paraId="6DCDC5B9" w14:textId="238A3953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Уведомление о необходимости устранения нарушений в оформлении документов и (или) представления отсутствующих документов подписывается  главой администрации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proofErr w:type="spellStart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>Ялгыз-Наратский</w:t>
      </w:r>
      <w:proofErr w:type="spellEnd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</w:t>
      </w:r>
      <w:proofErr w:type="gram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регистрируется в журнале исходящей корреспонденции и в течение рабочего дня, следующего за днем поступления документов, вручается заявителю под роспись на втором экземпляре уведомления либо направляется заявителю по почте по адресу, указанному в заявлении.</w:t>
      </w:r>
    </w:p>
    <w:p w14:paraId="0A274159" w14:textId="08C5F362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3.3.4. Глава администрации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proofErr w:type="spellStart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>Ялгыз-Наратский</w:t>
      </w:r>
      <w:proofErr w:type="spellEnd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</w:t>
      </w:r>
      <w:proofErr w:type="gram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рассматривает представленные заявителем документы и принимает решение о целесообразности либо нецелесообразности реализации инвестиционного проекта заявителя на территории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proofErr w:type="spellStart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>Ялгыз-Наратский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</w:t>
      </w:r>
      <w:proofErr w:type="spellEnd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</w:p>
    <w:p w14:paraId="1F029F9E" w14:textId="63493902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оформляется в виде рекомендаций (приложение N 3), которые утверждаются  главой  администрации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proofErr w:type="spellStart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>Ялгыз-Наратский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</w:t>
      </w:r>
      <w:proofErr w:type="spellEnd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2B23149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3.3.5. Максимальный срок выполнения административной процедуры - в течение 2 дней.</w:t>
      </w:r>
    </w:p>
    <w:p w14:paraId="4919A2E6" w14:textId="2D169BFE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3.3.6. Результатом выполнения административной процедуры является рекомендация о целесообразности либо нецелесообразности реализации инвестиционного проекта на территории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proofErr w:type="spellStart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>Ялгыз-Наратский</w:t>
      </w:r>
      <w:proofErr w:type="spellEnd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</w:t>
      </w:r>
      <w:proofErr w:type="gram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14:paraId="778B222D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3.3.7. Способ фиксации - на бумажном носителе.</w:t>
      </w:r>
    </w:p>
    <w:p w14:paraId="2FAB0346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Подготовка результата предоставления муниципальной услуги.</w:t>
      </w:r>
    </w:p>
    <w:p w14:paraId="4EA94FB3" w14:textId="6287FA86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3.4.1. Основанием для начала административной процедуры является передача утвержденных рекомендаций специалисту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поселения.</w:t>
      </w:r>
    </w:p>
    <w:p w14:paraId="50635381" w14:textId="24FEE398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3.4.2. На основании утвержденных рекомендаций при наличии оснований для отказа в предоставлении муниципальной услуги, определенных пунктом 2.15 административного регламента, специалист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поселения осуществляет подготовку мотивированного отказа в предоставлении услуги.</w:t>
      </w:r>
    </w:p>
    <w:p w14:paraId="0D874EAA" w14:textId="45671722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3.4.3. На основании утвержденных рекомендаций при отсутствии оснований для отказа в предоставлении муниципальной услуги, определенных пунктом 2.15 административного регламента, специалист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осуществляет согласование рекомендации о целесообразности реализации инвестиционного проекта на территории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proofErr w:type="spellStart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>Ялгыз-Наратский</w:t>
      </w:r>
      <w:proofErr w:type="spellEnd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сельсовет  с сельским  поселением экономического развития администрации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proofErr w:type="spellStart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>Ялгыз-Наратский</w:t>
      </w:r>
      <w:proofErr w:type="spellEnd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</w:t>
      </w:r>
      <w:proofErr w:type="gram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14:paraId="1AE17839" w14:textId="1EEF47DF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3.4.4. Подготовленные и согласованные рекомендации о целесообразности реализации инвестиционного проекта на территории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proofErr w:type="spellStart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>Ялгыз-Наратский</w:t>
      </w:r>
      <w:proofErr w:type="spellEnd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сельсовет  либо мотивированный отказ в предоставлении муниципальной услуги вносятся на рассмотрение и подписание Главе администрации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proofErr w:type="spellStart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>Ялгыз-Наратский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</w:t>
      </w:r>
      <w:proofErr w:type="spellEnd"/>
      <w:proofErr w:type="gram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14:paraId="56CDD97B" w14:textId="5CA50BA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Подписанные Главой администрации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proofErr w:type="spellStart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>Ялгыз-Наратский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</w:t>
      </w:r>
      <w:proofErr w:type="spellEnd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рекомендация о целесообразности реализации инвестиционного проекта на территории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proofErr w:type="spellStart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>Ялгыз-Наратский</w:t>
      </w:r>
      <w:proofErr w:type="spellEnd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  либо мотивированный отказ в предоставлении муниципальной услуги регистрируются в журнале регистрации исходящей корреспонденции.</w:t>
      </w:r>
    </w:p>
    <w:p w14:paraId="321D150F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3.4.5. Срок выполнения административной процедуры - в течение 2 дней.</w:t>
      </w:r>
    </w:p>
    <w:p w14:paraId="20BD9DF8" w14:textId="42BCF71C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3.4.6. Результат выполнения административной процедуры - подписание Главой администрации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proofErr w:type="spellStart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>Ялгыз-Наратский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</w:t>
      </w:r>
      <w:proofErr w:type="spellEnd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рекомендации о целесообразности реализации инвестиционного проекта на территории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proofErr w:type="spellStart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>Ялгыз-Наратский</w:t>
      </w:r>
      <w:proofErr w:type="spellEnd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  либо мотивированного отказа в предоставлении муниципальной услуги.</w:t>
      </w:r>
    </w:p>
    <w:p w14:paraId="2561EB71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3.4.7. Способ фиксации - на бумажном носителе.</w:t>
      </w:r>
    </w:p>
    <w:p w14:paraId="3892184E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3.5. Выдача (направление) заявителю результата предоставления муниципальной услуги.</w:t>
      </w:r>
    </w:p>
    <w:p w14:paraId="57BB4266" w14:textId="29C54F81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3.5.1. Основанием для начала административной процедуры является подписание Главой администрации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proofErr w:type="spellStart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>Ялгыз-Наратский</w:t>
      </w:r>
      <w:proofErr w:type="spellEnd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сельсовет  рекомендации о целесообразности реализации инвестиционного проекта на территории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proofErr w:type="spellStart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>Ялгыз-Наратский</w:t>
      </w:r>
      <w:proofErr w:type="spellEnd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  либо мотивированного отказа в предоставлении муниципальной услуги.</w:t>
      </w:r>
    </w:p>
    <w:p w14:paraId="45EF29A2" w14:textId="1187D904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3.5.2. Специалист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поселения  выдает заявителю или направляет по почте по адресу, указанному в заявлении, рекомендацию о целесообразности реализации инвестиционного проекта на территории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proofErr w:type="spellStart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>Ялгыз-Наратский</w:t>
      </w:r>
      <w:proofErr w:type="spellEnd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  либо мотивированный отказ в предоставлении муниципальной услуги не позднее чем через 3 дня со дня их подписания.</w:t>
      </w:r>
    </w:p>
    <w:p w14:paraId="031CF8E2" w14:textId="239D1711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3.5.3. При получении заявителем рекомендации о целесообразности реализации инвестиционного проекта на территории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proofErr w:type="spellStart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>Ялгыз-Наратский</w:t>
      </w:r>
      <w:proofErr w:type="spellEnd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  либо мотивированного отказа в предоставлении муниципальной услуги лично на копии заявитель делает запись об их получении с указанием своих</w:t>
      </w:r>
      <w:proofErr w:type="gram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фамилии, имени, отчества, должности, даты, ставит подпись.</w:t>
      </w:r>
    </w:p>
    <w:p w14:paraId="09849F17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 своем обращении заявитель изложил просьбу направить ему документы по почте, то документы направляются по почте с уведомлением.</w:t>
      </w:r>
    </w:p>
    <w:p w14:paraId="3FD7F68C" w14:textId="5C8AABE2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3.5.4. Копия рекомендации о целесообразности реализации инвестиционного проекта на территории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proofErr w:type="spellStart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>Ялгыз-Наратский</w:t>
      </w:r>
      <w:proofErr w:type="spellEnd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  либо мотивированного отказа с подписью заявителя или с уведомлением о вручении хранится в Сельском поселении вместе с заявлением и другими представленными заявителем документами.</w:t>
      </w:r>
    </w:p>
    <w:p w14:paraId="5B1A2460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3.5.5. Срок выполнения административной процедуры - в течение 3 дней.</w:t>
      </w:r>
    </w:p>
    <w:p w14:paraId="14F26B64" w14:textId="4EF0EC98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3.5.6. Результатом выполнения административной процедуры является выдача (направление) заявителю рекомендации о целесообразности реализации инвестиционного проекта на территории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proofErr w:type="spellStart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>Ялгыз-Наратский</w:t>
      </w:r>
      <w:proofErr w:type="spellEnd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  либо мотивированного отказа в предоставлении муниципальной услуги.</w:t>
      </w:r>
    </w:p>
    <w:p w14:paraId="330EA01D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3.5.7. Способ фиксации - на бумажном носителе.</w:t>
      </w:r>
    </w:p>
    <w:p w14:paraId="532148A2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385E950" w14:textId="77777777" w:rsidR="003060DE" w:rsidRPr="00CD53A0" w:rsidRDefault="0091505B" w:rsidP="003060DE">
      <w:pPr>
        <w:keepNext/>
        <w:spacing w:after="0" w:line="240" w:lineRule="auto"/>
        <w:ind w:firstLine="426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D53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Порядок и формы контроля за предоставлением </w:t>
      </w:r>
    </w:p>
    <w:p w14:paraId="3EEC4F5C" w14:textId="345ECA5C" w:rsidR="0091505B" w:rsidRPr="00CD53A0" w:rsidRDefault="0091505B" w:rsidP="003060DE">
      <w:pPr>
        <w:keepNext/>
        <w:spacing w:after="0" w:line="240" w:lineRule="auto"/>
        <w:ind w:firstLine="426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D53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муниципальной услуги</w:t>
      </w:r>
    </w:p>
    <w:p w14:paraId="0AAD5477" w14:textId="2589ED0A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Текущий контроль за соблюдением последовательности действий, определенных административными процедурами по предоставлению муниципальной услуги, и принятием решений осуществляется главой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</w:t>
      </w:r>
      <w:proofErr w:type="gram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ответственным за организацию работы по предоставлению муниципальной услуги.</w:t>
      </w:r>
    </w:p>
    <w:p w14:paraId="368E1D1E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результатам контроля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p w14:paraId="04FFD11B" w14:textId="2EBE756D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Специалист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несет персональную ответственность за:</w:t>
      </w:r>
    </w:p>
    <w:p w14:paraId="6505BE0A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некачественную проверку представленных заявителем документов;</w:t>
      </w:r>
    </w:p>
    <w:p w14:paraId="28587F8B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несоблюдение сроков, порядка и правильности оформления административных процедур;</w:t>
      </w:r>
    </w:p>
    <w:p w14:paraId="6621BF47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несоблюдение сроков и порядка при выдаче заявителю результата предоставления муниципальной услуги.</w:t>
      </w:r>
    </w:p>
    <w:p w14:paraId="37B3E115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Персональная ответственность должностных лиц (специалистов) закрепляется в их должностных инструкциях в соответствии с требованиями законодательства Российской Федерации.</w:t>
      </w:r>
    </w:p>
    <w:p w14:paraId="0ACEB7C0" w14:textId="63325AA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 </w:t>
      </w:r>
      <w:proofErr w:type="gram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полнотой и качеством предоставления муниципальной услуги включает в себя проведение плановых и внеплановых проверок, выявление и устранение нарушений прав заявителей, рассмотрение, принятие решений и подготовку ответов на обращения заявителей, содержащих жалобы на решения, действия (бездействия) должностных лиц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поселения.</w:t>
      </w:r>
    </w:p>
    <w:p w14:paraId="376C016A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4.5. Проверки могут быть плановыми и внеплановыми. Плановые проверки проводятся с периодичностью один раз в полгода. Внеплановые проверки проводятся по конкретным обращениям заявителей, на основании информации от органов государственной власти, органов местного самоуправления, предприятий учреждений, организаций.</w:t>
      </w:r>
    </w:p>
    <w:p w14:paraId="457F0FFB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проверке могут рассматриваться все вопросы, связанные с предоставлением муниципальной услуги или порядком выполнения отдельных административных процедур.</w:t>
      </w:r>
    </w:p>
    <w:p w14:paraId="3694ED2C" w14:textId="0BB167DA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 Проверки полноты и качества предоставления муниципальной услуги осуществляются на основании распоряжения администрации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proofErr w:type="spellStart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>Ялгыз-Наратский</w:t>
      </w:r>
      <w:proofErr w:type="spellEnd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</w:t>
      </w:r>
      <w:proofErr w:type="gram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14:paraId="0A5B746C" w14:textId="2FE9C780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проведения проверки распоряжением администрации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proofErr w:type="spellStart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>Ялгыз-Наратский</w:t>
      </w:r>
      <w:proofErr w:type="spellEnd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  создается комиссия. Результаты проверки оформляются актом, в котором отмечаются выявленные недостатки и предложения по их устранению. Акт подписывается председателем и членами комиссии.</w:t>
      </w:r>
    </w:p>
    <w:p w14:paraId="718E18FD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4.7.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p w14:paraId="7361A63B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4331D3F" w14:textId="77777777" w:rsidR="0091505B" w:rsidRPr="00CD53A0" w:rsidRDefault="0091505B" w:rsidP="003060DE">
      <w:pPr>
        <w:keepNext/>
        <w:spacing w:after="0" w:line="240" w:lineRule="auto"/>
        <w:ind w:firstLine="426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D53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 w14:paraId="37F5BE72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5.1. Заявители имеют право на досудебное (внесудебное) обжалование решений и действий (бездействия), принятых (осуществляемых) в ходе предоставления муниципальной услуги. Досудебный (внесудебный) порядок обжалования не исключает возможность обжалования решений и действий (бездействия), принятых (осуществляемых) в ходе предоставления муниципальной услуги, в судебном порядке. Досудебный (внесудебный) порядок обжалования не является для заявителей обязательным.</w:t>
      </w:r>
    </w:p>
    <w:p w14:paraId="6997FCF8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Предметом досудебного (внесудебного) обжалования являются решения и действия (бездействие) органа, предоставляющего муниципальную услугу, должностных лиц органа, предоставляющего муниципальную услугу, муниципальных служащих, принятые или осуществляемые в ходе предоставления муниципальной услуги.</w:t>
      </w:r>
    </w:p>
    <w:p w14:paraId="06D0A2F8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Заявитель может обратиться с жалобой, в том числе в следующих случаях:</w:t>
      </w:r>
    </w:p>
    <w:p w14:paraId="0D08B4A7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а) нарушение срока регистрации запроса заявителя о предоставлении муниципальной услуги;</w:t>
      </w:r>
    </w:p>
    <w:p w14:paraId="220712C2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б) нарушение срока предоставления муниципальной услуги;</w:t>
      </w:r>
    </w:p>
    <w:p w14:paraId="046756C6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в)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14:paraId="0B78A98C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г)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14:paraId="2F0D1B81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д)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 правовыми актами;</w:t>
      </w:r>
    </w:p>
    <w:p w14:paraId="24E4EDD2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е)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14:paraId="7D844F7A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ж)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нарушения установленного срока таких исправлений.</w:t>
      </w:r>
    </w:p>
    <w:p w14:paraId="57E9F261" w14:textId="369740E8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 Жалоба подается в письменной форме на бумажном носителе либо в электронной форме в администрацию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proofErr w:type="spellStart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>Ялгыз-Наратский</w:t>
      </w:r>
      <w:proofErr w:type="spellEnd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</w:t>
      </w:r>
      <w:proofErr w:type="gram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14:paraId="45046534" w14:textId="63A1E21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5.5. Основанием для начала досудебного (внесудебного) обжалования является поступление жалобы в администрацию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proofErr w:type="spellStart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>Ялгыз-Наратский</w:t>
      </w:r>
      <w:proofErr w:type="spellEnd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</w:t>
      </w:r>
      <w:proofErr w:type="gramStart"/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14:paraId="54AB604B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5.6. Жалоба может быть направлена по почте, с использованием информационно-телекоммуникационной сети Интернет, официального сайта,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14:paraId="4D9A065F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5.7. Жалоба должна содержать:</w:t>
      </w:r>
    </w:p>
    <w:p w14:paraId="28F33E49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а)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14:paraId="16A92CD8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б)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14:paraId="732A2864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в)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14:paraId="335C80EF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г)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предоставлены документы (при наличии), подтверждающие доводы заявителя, либо их копии.</w:t>
      </w:r>
    </w:p>
    <w:p w14:paraId="7ECB2D5B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5.8. Заявитель имеет право на получение информации и документов, необходимых для обоснования и рассмотрения жалобы в досудебном (внесудебном) порядке,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 тайну.</w:t>
      </w:r>
    </w:p>
    <w:p w14:paraId="539808C6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5.9. Жалоба подлежит рассмотрению в течение пятнадцати рабочих дней со дня ее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обжалования нарушения установленного срока таких исправлений - в течение пяти рабочих дней со дня ее регистрации.</w:t>
      </w:r>
    </w:p>
    <w:p w14:paraId="0A957291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5.10. В случае если в жалобе не указаны фамилия гражданина, направившего жалобу, и почтовый адрес или адрес электронной почты, по которым должен быть направлен ответ, ответ на жалобу не дается.</w:t>
      </w:r>
    </w:p>
    <w:p w14:paraId="2258E7F7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ответ на жалобу по существу поставленных в ней вопросов не дается, а заявителю, направившему жалобу, сообщается о недопустимости злоупотребления правом.</w:t>
      </w:r>
    </w:p>
    <w:p w14:paraId="47C7A68D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если текст жалобы не поддается прочтению, ответ на жалобу не дается и она не подлежит направлению на рассмотрение, о чем в течение семи дней со дня ее регистрации сообщается заявителю, направившему жалобу, если фамилия гражданина (наименование юридического лица) и почтовый адрес или адрес электронной почты, по которым должен быть направлен ответ, поддаются прочтению.</w:t>
      </w:r>
    </w:p>
    <w:p w14:paraId="514D556D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ответ по существу поставленного в жалобе вопроса не может быть дан без разглашения сведений, составляющих государственную или иную охраняемую федеральным законом тайну, заявителю, направившему жалобу, сообщается о невозможности дать ответ по существу поставленного в ней вопроса в связи с недопустимостью разглашения указанных сведений.</w:t>
      </w:r>
    </w:p>
    <w:p w14:paraId="1ED30726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5.11. По результатам рассмотрения жалобы принимается одно из следующих решений:</w:t>
      </w:r>
    </w:p>
    <w:p w14:paraId="20C5FA66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а) об удовлетворении жалобы,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</w:p>
    <w:p w14:paraId="6623DA5E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б) об отказе в удовлетворении жалобы.</w:t>
      </w:r>
    </w:p>
    <w:p w14:paraId="087D34A6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5.12. Не позднее дня, следующего за днем принятия решения, указанного в п. 5.11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14:paraId="46597861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5.13.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жалобы, незамедлительно направляет имеющиеся материалы в органы прокуратуры.</w:t>
      </w:r>
    </w:p>
    <w:p w14:paraId="716C044A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5.14. Заявитель вправе обжаловать действия (бездействие) и решения, осуществляемые (принятые) в ходе предоставления муниципальной услуги, в судебном порядке.</w:t>
      </w:r>
    </w:p>
    <w:p w14:paraId="57ED9007" w14:textId="77777777" w:rsidR="0091505B" w:rsidRPr="0091505B" w:rsidRDefault="0091505B" w:rsidP="004C61A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5.15. Обжалование действий (бездействия) и решений, осуществляемых (принятых) в ходе предоставления муниципальной услуги, в судебном порядке осуществляется в соответствии с законодательством Российской Федерации.</w:t>
      </w:r>
    </w:p>
    <w:p w14:paraId="4FBB5434" w14:textId="77777777" w:rsidR="0091505B" w:rsidRPr="0091505B" w:rsidRDefault="0091505B" w:rsidP="004C61A5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505B"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p w14:paraId="609A2BCD" w14:textId="234722BF" w:rsidR="0091505B" w:rsidRPr="0091505B" w:rsidRDefault="0091505B" w:rsidP="001E11B4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  <w:r w:rsidR="004C61A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административному регламенту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предоставления муниципальной услуги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"Подготовка и выдача субъектам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предпринимательства рекомендации о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целесообразности реализации инвестиционных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проектов на территории </w:t>
      </w:r>
      <w:r w:rsidR="003060D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r w:rsidR="001E11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</w:t>
      </w:r>
      <w:proofErr w:type="spellStart"/>
      <w:r w:rsidR="008A00F3">
        <w:rPr>
          <w:rFonts w:ascii="Times New Roman" w:eastAsia="Times New Roman" w:hAnsi="Times New Roman" w:cs="Times New Roman"/>
          <w:sz w:val="24"/>
          <w:szCs w:val="24"/>
          <w:lang w:eastAsia="ru-RU"/>
        </w:rPr>
        <w:t>Ялгыз-Наратский</w:t>
      </w:r>
      <w:proofErr w:type="spellEnd"/>
      <w:r w:rsidR="001E11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5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</w:t>
      </w:r>
      <w:r w:rsidR="004C61A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14:paraId="158F3A4E" w14:textId="77777777" w:rsidR="0091505B" w:rsidRPr="0091505B" w:rsidRDefault="0091505B" w:rsidP="001E11B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4F86D010" w14:textId="77777777" w:rsidR="001E11B4" w:rsidRDefault="001E11B4" w:rsidP="001E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В</w:t>
      </w:r>
      <w:r w:rsidR="0091505B" w:rsidRPr="0091505B">
        <w:rPr>
          <w:rFonts w:ascii="Times New Roman" w:eastAsia="Times New Roman" w:hAnsi="Times New Roman" w:cs="Times New Roman"/>
          <w:lang w:eastAsia="ru-RU"/>
        </w:rPr>
        <w:t xml:space="preserve"> администрацию </w:t>
      </w:r>
      <w:r w:rsidR="003060DE">
        <w:rPr>
          <w:rFonts w:ascii="Times New Roman" w:eastAsia="Times New Roman" w:hAnsi="Times New Roman" w:cs="Times New Roman"/>
          <w:lang w:eastAsia="ru-RU"/>
        </w:rPr>
        <w:t>Сельского</w:t>
      </w:r>
      <w:r w:rsidR="0091505B" w:rsidRPr="0091505B">
        <w:rPr>
          <w:rFonts w:ascii="Times New Roman" w:eastAsia="Times New Roman" w:hAnsi="Times New Roman" w:cs="Times New Roman"/>
          <w:lang w:eastAsia="ru-RU"/>
        </w:rPr>
        <w:t xml:space="preserve"> поселения </w:t>
      </w:r>
    </w:p>
    <w:p w14:paraId="32BC8C37" w14:textId="01E8D1D4" w:rsidR="0091505B" w:rsidRPr="0091505B" w:rsidRDefault="008A00F3" w:rsidP="001E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lang w:eastAsia="ru-RU"/>
        </w:rPr>
        <w:t>Ялгыз-Наратский</w:t>
      </w:r>
      <w:proofErr w:type="spellEnd"/>
      <w:r w:rsidR="001E11B4">
        <w:rPr>
          <w:rFonts w:ascii="Times New Roman" w:eastAsia="Times New Roman" w:hAnsi="Times New Roman" w:cs="Times New Roman"/>
          <w:lang w:eastAsia="ru-RU"/>
        </w:rPr>
        <w:t xml:space="preserve"> </w:t>
      </w:r>
      <w:r w:rsidR="0091505B" w:rsidRPr="0091505B">
        <w:rPr>
          <w:rFonts w:ascii="Times New Roman" w:eastAsia="Times New Roman" w:hAnsi="Times New Roman" w:cs="Times New Roman"/>
          <w:lang w:eastAsia="ru-RU"/>
        </w:rPr>
        <w:t>сельсовет</w:t>
      </w:r>
    </w:p>
    <w:p w14:paraId="065BF792" w14:textId="77777777" w:rsidR="0091505B" w:rsidRPr="0091505B" w:rsidRDefault="0091505B" w:rsidP="001E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                                        от ________________________________</w:t>
      </w:r>
    </w:p>
    <w:p w14:paraId="11354A7F" w14:textId="77777777" w:rsidR="0091505B" w:rsidRPr="0091505B" w:rsidRDefault="0091505B" w:rsidP="001E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4477B54A" w14:textId="4D3C29CE" w:rsidR="0091505B" w:rsidRPr="0091505B" w:rsidRDefault="0091505B" w:rsidP="001E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Заявление</w:t>
      </w:r>
    </w:p>
    <w:p w14:paraId="3F72B8D7" w14:textId="181C92BD" w:rsidR="0091505B" w:rsidRPr="0091505B" w:rsidRDefault="0091505B" w:rsidP="001E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о выдаче рекомендации о целесообразности реализации </w:t>
      </w:r>
      <w:proofErr w:type="gramStart"/>
      <w:r w:rsidRPr="0091505B">
        <w:rPr>
          <w:rFonts w:ascii="Times New Roman" w:eastAsia="Times New Roman" w:hAnsi="Times New Roman" w:cs="Times New Roman"/>
          <w:lang w:eastAsia="ru-RU"/>
        </w:rPr>
        <w:t>инвестиционного</w:t>
      </w:r>
      <w:proofErr w:type="gramEnd"/>
    </w:p>
    <w:p w14:paraId="2F29EB98" w14:textId="59FCBA60" w:rsidR="0091505B" w:rsidRPr="0091505B" w:rsidRDefault="0091505B" w:rsidP="001E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проекта на территории </w:t>
      </w:r>
      <w:r w:rsidR="003060DE">
        <w:rPr>
          <w:rFonts w:ascii="Times New Roman" w:eastAsia="Times New Roman" w:hAnsi="Times New Roman" w:cs="Times New Roman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lang w:eastAsia="ru-RU"/>
        </w:rPr>
        <w:t xml:space="preserve"> поселения </w:t>
      </w:r>
      <w:proofErr w:type="spellStart"/>
      <w:r w:rsidR="008A00F3">
        <w:rPr>
          <w:rFonts w:ascii="Times New Roman" w:eastAsia="Times New Roman" w:hAnsi="Times New Roman" w:cs="Times New Roman"/>
          <w:lang w:eastAsia="ru-RU"/>
        </w:rPr>
        <w:t>Ялгыз-Наратский</w:t>
      </w:r>
      <w:proofErr w:type="spellEnd"/>
      <w:r w:rsidR="001E11B4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91505B">
        <w:rPr>
          <w:rFonts w:ascii="Times New Roman" w:eastAsia="Times New Roman" w:hAnsi="Times New Roman" w:cs="Times New Roman"/>
          <w:lang w:eastAsia="ru-RU"/>
        </w:rPr>
        <w:t>сельсовет</w:t>
      </w:r>
    </w:p>
    <w:p w14:paraId="763FF7BD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0F0FFF7B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I. ________________________________________________________________________</w:t>
      </w:r>
    </w:p>
    <w:p w14:paraId="73C8C1DC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                (наименование субъекта предпринимательства)</w:t>
      </w:r>
    </w:p>
    <w:p w14:paraId="77C20D41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просит      принять      к      рассмотрению      инвестиционный     проект</w:t>
      </w:r>
    </w:p>
    <w:p w14:paraId="6A836C06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</w:t>
      </w:r>
    </w:p>
    <w:p w14:paraId="4ED4144B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                            (название проекта)</w:t>
      </w:r>
    </w:p>
    <w:p w14:paraId="391B7396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для  получения  заключения (рекомендации) о целесообразности его реализации</w:t>
      </w:r>
    </w:p>
    <w:p w14:paraId="6D2E225F" w14:textId="17A1E0DD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на территории </w:t>
      </w:r>
      <w:r w:rsidR="003060DE">
        <w:rPr>
          <w:rFonts w:ascii="Times New Roman" w:eastAsia="Times New Roman" w:hAnsi="Times New Roman" w:cs="Times New Roman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lang w:eastAsia="ru-RU"/>
        </w:rPr>
        <w:t xml:space="preserve"> поселения </w:t>
      </w:r>
      <w:proofErr w:type="spellStart"/>
      <w:r w:rsidR="008A00F3">
        <w:rPr>
          <w:rFonts w:ascii="Times New Roman" w:eastAsia="Times New Roman" w:hAnsi="Times New Roman" w:cs="Times New Roman"/>
          <w:lang w:eastAsia="ru-RU"/>
        </w:rPr>
        <w:t>Ялгыз-Наратский</w:t>
      </w:r>
      <w:proofErr w:type="spellEnd"/>
      <w:r w:rsidR="001E11B4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91505B">
        <w:rPr>
          <w:rFonts w:ascii="Times New Roman" w:eastAsia="Times New Roman" w:hAnsi="Times New Roman" w:cs="Times New Roman"/>
          <w:lang w:eastAsia="ru-RU"/>
        </w:rPr>
        <w:t>сельсовет</w:t>
      </w:r>
      <w:proofErr w:type="gramStart"/>
      <w:r w:rsidRPr="0091505B">
        <w:rPr>
          <w:rFonts w:ascii="Times New Roman" w:eastAsia="Times New Roman" w:hAnsi="Times New Roman" w:cs="Times New Roman"/>
          <w:lang w:eastAsia="ru-RU"/>
        </w:rPr>
        <w:t xml:space="preserve"> .</w:t>
      </w:r>
      <w:proofErr w:type="gramEnd"/>
    </w:p>
    <w:p w14:paraId="1DE99166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247BA556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              II. Сообщаю сведения об инвестиционном проекте:</w:t>
      </w:r>
    </w:p>
    <w:p w14:paraId="36829F52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4C26E6C7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----+-----------------------------------------------------------+----------</w:t>
      </w:r>
    </w:p>
    <w:p w14:paraId="0B703FE8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¦1. ¦Цель инвестиционного проекта                               ¦         ¦</w:t>
      </w:r>
    </w:p>
    <w:p w14:paraId="6C505210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+---+-----------------------------------------------------------+---------+</w:t>
      </w:r>
    </w:p>
    <w:p w14:paraId="60692526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¦2. ¦Краткое описание инвестиционного проекта                   ¦         ¦</w:t>
      </w:r>
    </w:p>
    <w:p w14:paraId="3CC30E07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+---+-----------------------------------------------------------+---------+</w:t>
      </w:r>
    </w:p>
    <w:p w14:paraId="21FDF99D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¦3. ¦Характер проекта:                                                    ¦</w:t>
      </w:r>
    </w:p>
    <w:p w14:paraId="275DB20F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+-----------------------------------------------------------+---------+</w:t>
      </w:r>
    </w:p>
    <w:p w14:paraId="5084C1DD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¦- создание нового производства                             ¦         ¦</w:t>
      </w:r>
    </w:p>
    <w:p w14:paraId="100E2204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+-----------------------------------------------------------+---------+</w:t>
      </w:r>
    </w:p>
    <w:p w14:paraId="093BA80E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¦- реконструкция                                            ¦         ¦</w:t>
      </w:r>
    </w:p>
    <w:p w14:paraId="50AAE831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+-----------------------------------------------------------+---------+</w:t>
      </w:r>
    </w:p>
    <w:p w14:paraId="479A881A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¦- расширение действующего производства                     ¦         ¦</w:t>
      </w:r>
    </w:p>
    <w:p w14:paraId="0E64214B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+-----------------------------------------------------------+---------+</w:t>
      </w:r>
    </w:p>
    <w:p w14:paraId="325DF78A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91505B">
        <w:rPr>
          <w:rFonts w:ascii="Times New Roman" w:eastAsia="Times New Roman" w:hAnsi="Times New Roman" w:cs="Times New Roman"/>
          <w:lang w:eastAsia="ru-RU"/>
        </w:rPr>
        <w:t>¦   ¦- техническое перевооружение производства  (с  целью  смены¦         ¦</w:t>
      </w:r>
      <w:proofErr w:type="gramEnd"/>
    </w:p>
    <w:p w14:paraId="59EE32F0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¦или увеличения номенклатуры выпускаемой продукции)         ¦         ¦</w:t>
      </w:r>
    </w:p>
    <w:p w14:paraId="2224F7CF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+---+-----------------------------------------------------------+---------+</w:t>
      </w:r>
    </w:p>
    <w:p w14:paraId="7F4372C6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¦4. ¦</w:t>
      </w:r>
      <w:proofErr w:type="gramStart"/>
      <w:r w:rsidRPr="0091505B">
        <w:rPr>
          <w:rFonts w:ascii="Times New Roman" w:eastAsia="Times New Roman" w:hAnsi="Times New Roman" w:cs="Times New Roman"/>
          <w:lang w:eastAsia="ru-RU"/>
        </w:rPr>
        <w:t>Направление использования инвестиций (закупка оборудования,¦         ¦</w:t>
      </w:r>
      <w:proofErr w:type="gramEnd"/>
    </w:p>
    <w:p w14:paraId="59970712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¦реконструкция и др.)                                       ¦         ¦</w:t>
      </w:r>
    </w:p>
    <w:p w14:paraId="11F7222C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+---+-----------------------------------------------------------+---------+</w:t>
      </w:r>
    </w:p>
    <w:p w14:paraId="50E6A349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¦5. ¦Ориентировочная дата начала реализации проекта             ¦         ¦</w:t>
      </w:r>
    </w:p>
    <w:p w14:paraId="3B13154A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+---+-----------------------------------------------------------+---------+</w:t>
      </w:r>
    </w:p>
    <w:p w14:paraId="662495B1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¦6. ¦Наименование продукции (услуг), масштабы и  направления  ее¦         ¦</w:t>
      </w:r>
    </w:p>
    <w:p w14:paraId="248F9107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91505B">
        <w:rPr>
          <w:rFonts w:ascii="Times New Roman" w:eastAsia="Times New Roman" w:hAnsi="Times New Roman" w:cs="Times New Roman"/>
          <w:lang w:eastAsia="ru-RU"/>
        </w:rPr>
        <w:t>¦   ¦использования (в пределах области, в России, на  экспорт  в¦         ¦</w:t>
      </w:r>
      <w:proofErr w:type="gramEnd"/>
    </w:p>
    <w:p w14:paraId="32BB7856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91505B">
        <w:rPr>
          <w:rFonts w:ascii="Times New Roman" w:eastAsia="Times New Roman" w:hAnsi="Times New Roman" w:cs="Times New Roman"/>
          <w:lang w:eastAsia="ru-RU"/>
        </w:rPr>
        <w:t>¦   ¦СНГ и на экспорт за пределы СНГ)                           ¦         ¦</w:t>
      </w:r>
      <w:proofErr w:type="gramEnd"/>
    </w:p>
    <w:p w14:paraId="5D0436F5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+---+-----------------------------------------------------------+---------+</w:t>
      </w:r>
    </w:p>
    <w:p w14:paraId="05BD4C4B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¦7. ¦Наличие  договоров  поставки  или  протоколов  о  намерении¦         ¦</w:t>
      </w:r>
    </w:p>
    <w:p w14:paraId="4A249351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¦приобретения продукции                                     ¦         ¦</w:t>
      </w:r>
    </w:p>
    <w:p w14:paraId="78345B7F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+---+-----------------------------------------------------------+---------+</w:t>
      </w:r>
    </w:p>
    <w:p w14:paraId="0BA70582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¦8. ¦Степень проработки инвестиционного проекта:                          ¦</w:t>
      </w:r>
    </w:p>
    <w:p w14:paraId="218B1522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+-----------------------------------------------------------+---------+</w:t>
      </w:r>
    </w:p>
    <w:p w14:paraId="6FB68913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¦- степень готовности проекта                               ¦         ¦</w:t>
      </w:r>
    </w:p>
    <w:p w14:paraId="48B581EE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+-----------------------------------------------------------+---------+</w:t>
      </w:r>
    </w:p>
    <w:p w14:paraId="7646742E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¦- наличие производственных площадей                        ¦         ¦</w:t>
      </w:r>
    </w:p>
    <w:p w14:paraId="07E3F80F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lastRenderedPageBreak/>
        <w:t>¦   +-----------------------------------------------------------+---------+</w:t>
      </w:r>
    </w:p>
    <w:p w14:paraId="4FB007ED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¦- наличие бизнес-плана с указанием его разработчика        ¦         ¦</w:t>
      </w:r>
    </w:p>
    <w:p w14:paraId="2F2CFCF2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+---+-----------------------------------------------------------+---------+</w:t>
      </w:r>
    </w:p>
    <w:p w14:paraId="6BF08E54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¦9. ¦Финансово-экономические показатели проекта:                          ¦</w:t>
      </w:r>
    </w:p>
    <w:p w14:paraId="0691121F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+-----------------------------------------------------------+---------+</w:t>
      </w:r>
    </w:p>
    <w:p w14:paraId="0670EE6E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¦- общая стоимость проекта                                  ¦         ¦</w:t>
      </w:r>
    </w:p>
    <w:p w14:paraId="3577AA28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+-----------------------------------------------------------+---------+</w:t>
      </w:r>
    </w:p>
    <w:p w14:paraId="4AC7A336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¦- срок окупаемости проекта                                 ¦         ¦</w:t>
      </w:r>
    </w:p>
    <w:p w14:paraId="67CD30EC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+-----------------------------------------------------------+---------+</w:t>
      </w:r>
    </w:p>
    <w:p w14:paraId="45DAB390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¦- требуемый объем инвестиций                               ¦         ¦</w:t>
      </w:r>
    </w:p>
    <w:p w14:paraId="72276F61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+-----------------------------------------------------------+---------+</w:t>
      </w:r>
    </w:p>
    <w:p w14:paraId="6DE8D4CC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¦- сумма собственных вложений на реализацию проекта         ¦         ¦</w:t>
      </w:r>
    </w:p>
    <w:p w14:paraId="183879FE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+-----------------------------------------------------------+---------+</w:t>
      </w:r>
    </w:p>
    <w:p w14:paraId="49ACBDB2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¦- срок предоставления кредита (лет)                        ¦         ¦</w:t>
      </w:r>
    </w:p>
    <w:p w14:paraId="02F626E4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+---+-----------------------------------------------------------+---------+</w:t>
      </w:r>
    </w:p>
    <w:p w14:paraId="383EA869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¦10.¦Социальная и бюджетная эффективность проекта:                        ¦</w:t>
      </w:r>
    </w:p>
    <w:p w14:paraId="56CF84BC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+-----------------------------------------------------------+---------+</w:t>
      </w:r>
    </w:p>
    <w:p w14:paraId="722400CD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¦- количество создаваемых новых рабочих мест                ¦         ¦</w:t>
      </w:r>
    </w:p>
    <w:p w14:paraId="6A3FB6E0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+-----------------------------------------------------------+---------+</w:t>
      </w:r>
    </w:p>
    <w:p w14:paraId="295799B3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¦- увеличение налоговых поступлений в бюджеты  всех  уровней¦         ¦</w:t>
      </w:r>
    </w:p>
    <w:p w14:paraId="20B03834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¦(суммы до и после реализации проекта)                      ¦         ¦</w:t>
      </w:r>
    </w:p>
    <w:p w14:paraId="2368E401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+---+-----------------------------------------------------------+---------+</w:t>
      </w:r>
    </w:p>
    <w:p w14:paraId="09FFCE49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¦11.¦Срок возврата кредитных ресурсов на реализацию проекта     ¦         ¦</w:t>
      </w:r>
    </w:p>
    <w:p w14:paraId="35998AC8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+---+-----------------------------------------------------------+---------+</w:t>
      </w:r>
    </w:p>
    <w:p w14:paraId="5E6DE057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¦12.¦Гарантии возврата кредитных ресурсов:                                ¦</w:t>
      </w:r>
    </w:p>
    <w:p w14:paraId="38444099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+-----------------------------------------------------------+---------+</w:t>
      </w:r>
    </w:p>
    <w:p w14:paraId="2D6F0300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91505B">
        <w:rPr>
          <w:rFonts w:ascii="Times New Roman" w:eastAsia="Times New Roman" w:hAnsi="Times New Roman" w:cs="Times New Roman"/>
          <w:lang w:eastAsia="ru-RU"/>
        </w:rPr>
        <w:t>¦   ¦-  обеспечение  возврата   инвестиций   (залог   имущества,¦         ¦</w:t>
      </w:r>
      <w:proofErr w:type="gramEnd"/>
    </w:p>
    <w:p w14:paraId="16D2F38A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¦поручительство)                                            ¦         ¦</w:t>
      </w:r>
    </w:p>
    <w:p w14:paraId="35D5B51F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----+-----------------------------------------------------------+----------</w:t>
      </w:r>
    </w:p>
    <w:p w14:paraId="629244BF" w14:textId="77777777" w:rsidR="0091505B" w:rsidRPr="0091505B" w:rsidRDefault="0091505B" w:rsidP="0091505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20642F1A" w14:textId="77777777" w:rsidR="0091505B" w:rsidRPr="0091505B" w:rsidRDefault="0091505B" w:rsidP="0091505B">
      <w:pPr>
        <w:keepNext/>
        <w:spacing w:before="240" w:after="60" w:line="240" w:lineRule="auto"/>
        <w:outlineLvl w:val="3"/>
        <w:rPr>
          <w:rFonts w:ascii="Calibri" w:eastAsia="Times New Roman" w:hAnsi="Calibri" w:cs="Times New Roman"/>
          <w:b/>
          <w:bCs/>
          <w:lang w:eastAsia="ru-RU"/>
        </w:rPr>
      </w:pPr>
      <w:r w:rsidRPr="0091505B">
        <w:rPr>
          <w:rFonts w:ascii="Calibri" w:eastAsia="Times New Roman" w:hAnsi="Calibri" w:cs="Times New Roman"/>
          <w:b/>
          <w:bCs/>
          <w:lang w:eastAsia="ru-RU"/>
        </w:rPr>
        <w:t>III. Сообщаю информацию о субъекте предпринимательства:</w:t>
      </w:r>
    </w:p>
    <w:p w14:paraId="3E6FB882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----+-----------------------------------------------------------+----------</w:t>
      </w:r>
    </w:p>
    <w:p w14:paraId="5F0638AE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¦1. ¦Организационно-правовая форма                              ¦         ¦</w:t>
      </w:r>
    </w:p>
    <w:p w14:paraId="0CB942CE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+---+-----------------------------------------------------------+---------+</w:t>
      </w:r>
    </w:p>
    <w:p w14:paraId="3A449946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¦2. ¦Форма собственности, в том числе доля государства          ¦         ¦</w:t>
      </w:r>
    </w:p>
    <w:p w14:paraId="74B8F45C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+---+-----------------------------------------------------------+---------+</w:t>
      </w:r>
    </w:p>
    <w:p w14:paraId="768356C5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¦3. ¦ИНН                                                        ¦         ¦</w:t>
      </w:r>
    </w:p>
    <w:p w14:paraId="27A4AC65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+---+-----------------------------------------------------------+---------+</w:t>
      </w:r>
    </w:p>
    <w:p w14:paraId="737656A9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¦4. ¦ОГРН/ОГРНИП                                                ¦         ¦</w:t>
      </w:r>
    </w:p>
    <w:p w14:paraId="1DE78589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+---+-----------------------------------------------------------+---------+</w:t>
      </w:r>
    </w:p>
    <w:p w14:paraId="55FAA139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¦5. ¦Сфера деятельности                                         ¦         ¦</w:t>
      </w:r>
    </w:p>
    <w:p w14:paraId="0B07FA5A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+---+-----------------------------------------------------------+---------+</w:t>
      </w:r>
    </w:p>
    <w:p w14:paraId="4C1BFEB9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¦6. ¦Дата регистрации и продолжительность деятельности          ¦         ¦</w:t>
      </w:r>
    </w:p>
    <w:p w14:paraId="6907E99A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+---+-----------------------------------------------------------+---------+</w:t>
      </w:r>
    </w:p>
    <w:p w14:paraId="6F99B673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¦7. ¦Уставный фонд предприятия                                  ¦         ¦</w:t>
      </w:r>
    </w:p>
    <w:p w14:paraId="76F93D21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+---+-----------------------------------------------------------+---------+</w:t>
      </w:r>
    </w:p>
    <w:p w14:paraId="52AB15CC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¦8. ¦Среднесписочная   численность   работающих   на   последнюю¦         ¦</w:t>
      </w:r>
    </w:p>
    <w:p w14:paraId="087001DD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¦отчетную дату                                              ¦         ¦</w:t>
      </w:r>
    </w:p>
    <w:p w14:paraId="4C042B17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+---+-----------------------------------------------------------+---------+</w:t>
      </w:r>
    </w:p>
    <w:p w14:paraId="56F5E6D9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¦9. ¦</w:t>
      </w:r>
      <w:proofErr w:type="gramStart"/>
      <w:r w:rsidRPr="0091505B">
        <w:rPr>
          <w:rFonts w:ascii="Times New Roman" w:eastAsia="Times New Roman" w:hAnsi="Times New Roman" w:cs="Times New Roman"/>
          <w:lang w:eastAsia="ru-RU"/>
        </w:rPr>
        <w:t>Опыт работы с банковскими кредитами -  подробно  (кредитная¦         ¦</w:t>
      </w:r>
      <w:proofErr w:type="gramEnd"/>
    </w:p>
    <w:p w14:paraId="32A5F657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¦история)                                                   ¦         ¦</w:t>
      </w:r>
    </w:p>
    <w:p w14:paraId="23E8237A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+---+-----------------------------------------------------------+---------+</w:t>
      </w:r>
    </w:p>
    <w:p w14:paraId="1BA5B7D2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¦10.¦</w:t>
      </w:r>
      <w:proofErr w:type="gramStart"/>
      <w:r w:rsidRPr="0091505B">
        <w:rPr>
          <w:rFonts w:ascii="Times New Roman" w:eastAsia="Times New Roman" w:hAnsi="Times New Roman" w:cs="Times New Roman"/>
          <w:lang w:eastAsia="ru-RU"/>
        </w:rPr>
        <w:t>Долговые обязательства  предприятия  (наличие  просроченных¦         ¦</w:t>
      </w:r>
      <w:proofErr w:type="gramEnd"/>
    </w:p>
    <w:p w14:paraId="3F89A51E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¦обязательств):                                             ¦         ¦</w:t>
      </w:r>
    </w:p>
    <w:p w14:paraId="1E9041B9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+-----------------------------------------------------------+---------+</w:t>
      </w:r>
    </w:p>
    <w:p w14:paraId="1F36172C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¦- по налоговым платежам в бюджеты всех уровней             ¦         ¦</w:t>
      </w:r>
    </w:p>
    <w:p w14:paraId="7923B8F7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+-----------------------------------------------------------+---------+</w:t>
      </w:r>
    </w:p>
    <w:p w14:paraId="6A7BCE98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¦- в государственные внебюджетные фонды                     ¦         ¦</w:t>
      </w:r>
    </w:p>
    <w:p w14:paraId="2AB18898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+-----------------------------------------------------------+---------+</w:t>
      </w:r>
    </w:p>
    <w:p w14:paraId="77D1EDDB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¦- по кредитам банков                                       ¦         ¦</w:t>
      </w:r>
    </w:p>
    <w:p w14:paraId="4B9EE511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lastRenderedPageBreak/>
        <w:t>+---+-----------------------------------------------------------+---------+</w:t>
      </w:r>
    </w:p>
    <w:p w14:paraId="29C6966B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¦11.¦Дата последней оценки недвижимости                         ¦         ¦</w:t>
      </w:r>
    </w:p>
    <w:p w14:paraId="42854729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+---+-----------------------------------------------------------+---------+</w:t>
      </w:r>
    </w:p>
    <w:p w14:paraId="0E07C3E4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¦12.¦Дата последней аудиторской проверки                        ¦         ¦</w:t>
      </w:r>
    </w:p>
    <w:p w14:paraId="5AF2CD0E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+---+-----------------------------------------------------------+---------+</w:t>
      </w:r>
    </w:p>
    <w:p w14:paraId="2FB17A03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¦13.¦Сведения об учредителях предприятия                        ¦         ¦</w:t>
      </w:r>
    </w:p>
    <w:p w14:paraId="46A29C75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+---+-----------------------------------------------------------+---------+</w:t>
      </w:r>
    </w:p>
    <w:p w14:paraId="67590666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¦14.¦Адрес   предприятия,   ФИО   руководителя,   ответственного¦         ¦</w:t>
      </w:r>
    </w:p>
    <w:p w14:paraId="5D576559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¦исполнителя, контактный телефон, e-</w:t>
      </w:r>
      <w:proofErr w:type="spellStart"/>
      <w:r w:rsidRPr="0091505B">
        <w:rPr>
          <w:rFonts w:ascii="Times New Roman" w:eastAsia="Times New Roman" w:hAnsi="Times New Roman" w:cs="Times New Roman"/>
          <w:lang w:eastAsia="ru-RU"/>
        </w:rPr>
        <w:t>mail</w:t>
      </w:r>
      <w:proofErr w:type="spellEnd"/>
      <w:r w:rsidRPr="0091505B">
        <w:rPr>
          <w:rFonts w:ascii="Times New Roman" w:eastAsia="Times New Roman" w:hAnsi="Times New Roman" w:cs="Times New Roman"/>
          <w:lang w:eastAsia="ru-RU"/>
        </w:rPr>
        <w:t xml:space="preserve">                    ¦         ¦</w:t>
      </w:r>
    </w:p>
    <w:p w14:paraId="7CD7EF8E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+---+-----------------------------------------------------------+---------+</w:t>
      </w:r>
    </w:p>
    <w:p w14:paraId="030E0DD4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¦15.¦</w:t>
      </w:r>
      <w:proofErr w:type="gramStart"/>
      <w:r w:rsidRPr="0091505B">
        <w:rPr>
          <w:rFonts w:ascii="Times New Roman" w:eastAsia="Times New Roman" w:hAnsi="Times New Roman" w:cs="Times New Roman"/>
          <w:lang w:eastAsia="ru-RU"/>
        </w:rPr>
        <w:t>Сведения  о  деловой  надежности  малого  предприятия  (или¦         ¦</w:t>
      </w:r>
      <w:proofErr w:type="gramEnd"/>
    </w:p>
    <w:p w14:paraId="4D353F94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¦предпринимателя)                                           ¦         ¦</w:t>
      </w:r>
    </w:p>
    <w:p w14:paraId="0ED4E823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+---+-----------------------------------------------------------+---------+</w:t>
      </w:r>
    </w:p>
    <w:p w14:paraId="18DA4941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¦16.¦Подробная характеристика  руководителя  малого  предприятия¦         ¦</w:t>
      </w:r>
    </w:p>
    <w:p w14:paraId="0939017B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¦или субъекта  малого  предпринимательства  без  образования¦         ¦</w:t>
      </w:r>
    </w:p>
    <w:p w14:paraId="6AFA8E5E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91505B">
        <w:rPr>
          <w:rFonts w:ascii="Times New Roman" w:eastAsia="Times New Roman" w:hAnsi="Times New Roman" w:cs="Times New Roman"/>
          <w:lang w:eastAsia="ru-RU"/>
        </w:rPr>
        <w:t>¦   ¦юридического  лица  (год  и  место  рождения,  гражданство,¦         ¦</w:t>
      </w:r>
      <w:proofErr w:type="gramEnd"/>
    </w:p>
    <w:p w14:paraId="29349F51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¦длительность постоянного проживания по месту  осуществления¦         ¦</w:t>
      </w:r>
    </w:p>
    <w:p w14:paraId="62D0A0F1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¦предпринимательской   деятельности,   репутация,    деловая¦         ¦</w:t>
      </w:r>
    </w:p>
    <w:p w14:paraId="78BB386E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¦надежность, порядочность, характеристика прежних видов  его¦         ¦</w:t>
      </w:r>
    </w:p>
    <w:p w14:paraId="4170CFF8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¦деятельности и т.д.).                                      ¦         ¦</w:t>
      </w:r>
    </w:p>
    <w:p w14:paraId="1FE72840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¦Представление данных сведений обязательно                  ¦         ¦</w:t>
      </w:r>
    </w:p>
    <w:p w14:paraId="01FFD9D9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+---+-----------------------------------------------------------+---------+</w:t>
      </w:r>
    </w:p>
    <w:p w14:paraId="4F550EF5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¦17.¦Другая информация, которую желает сообщить заявитель       ¦         ¦</w:t>
      </w:r>
    </w:p>
    <w:p w14:paraId="0D2B9E88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----+-----------------------------------------------------------+----------</w:t>
      </w:r>
    </w:p>
    <w:p w14:paraId="5D6D837F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4D5A92E7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К заявлению прилагаются:</w:t>
      </w:r>
    </w:p>
    <w:p w14:paraId="26C273BF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</w:t>
      </w:r>
    </w:p>
    <w:p w14:paraId="0CDF3956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</w:t>
      </w:r>
    </w:p>
    <w:p w14:paraId="6AA74EA3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               (указать документы, прилагаемые к заявлению)</w:t>
      </w:r>
    </w:p>
    <w:p w14:paraId="2F80BE79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7917FA13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_______________                                  "__" _____________ 20__ г.</w:t>
      </w:r>
    </w:p>
    <w:p w14:paraId="27E1AE1B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    Подпись                                                 Дата</w:t>
      </w:r>
    </w:p>
    <w:p w14:paraId="17E0F763" w14:textId="77777777" w:rsidR="0091505B" w:rsidRPr="0091505B" w:rsidRDefault="0091505B" w:rsidP="0091505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br w:type="page"/>
      </w:r>
    </w:p>
    <w:p w14:paraId="2C7F3F92" w14:textId="7728A4B3" w:rsidR="0091505B" w:rsidRPr="0091505B" w:rsidRDefault="0091505B" w:rsidP="001E11B4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lastRenderedPageBreak/>
        <w:t xml:space="preserve">Приложение N 2 </w:t>
      </w:r>
      <w:r w:rsidRPr="0091505B">
        <w:rPr>
          <w:rFonts w:ascii="Times New Roman" w:eastAsia="Times New Roman" w:hAnsi="Times New Roman" w:cs="Times New Roman"/>
          <w:lang w:eastAsia="ru-RU"/>
        </w:rPr>
        <w:br/>
        <w:t xml:space="preserve">к административному регламенту </w:t>
      </w:r>
      <w:r w:rsidRPr="0091505B">
        <w:rPr>
          <w:rFonts w:ascii="Times New Roman" w:eastAsia="Times New Roman" w:hAnsi="Times New Roman" w:cs="Times New Roman"/>
          <w:lang w:eastAsia="ru-RU"/>
        </w:rPr>
        <w:br/>
        <w:t xml:space="preserve">предоставления муниципальной услуги </w:t>
      </w:r>
      <w:r w:rsidRPr="0091505B">
        <w:rPr>
          <w:rFonts w:ascii="Times New Roman" w:eastAsia="Times New Roman" w:hAnsi="Times New Roman" w:cs="Times New Roman"/>
          <w:lang w:eastAsia="ru-RU"/>
        </w:rPr>
        <w:br/>
        <w:t xml:space="preserve">"Подготовка и выдача субъектам </w:t>
      </w:r>
      <w:r w:rsidRPr="0091505B">
        <w:rPr>
          <w:rFonts w:ascii="Times New Roman" w:eastAsia="Times New Roman" w:hAnsi="Times New Roman" w:cs="Times New Roman"/>
          <w:lang w:eastAsia="ru-RU"/>
        </w:rPr>
        <w:br/>
        <w:t xml:space="preserve">предпринимательства рекомендации о </w:t>
      </w:r>
      <w:r w:rsidRPr="0091505B">
        <w:rPr>
          <w:rFonts w:ascii="Times New Roman" w:eastAsia="Times New Roman" w:hAnsi="Times New Roman" w:cs="Times New Roman"/>
          <w:lang w:eastAsia="ru-RU"/>
        </w:rPr>
        <w:br/>
        <w:t xml:space="preserve">целесообразности реализации инвестиционных </w:t>
      </w:r>
      <w:r w:rsidRPr="0091505B">
        <w:rPr>
          <w:rFonts w:ascii="Times New Roman" w:eastAsia="Times New Roman" w:hAnsi="Times New Roman" w:cs="Times New Roman"/>
          <w:lang w:eastAsia="ru-RU"/>
        </w:rPr>
        <w:br/>
        <w:t xml:space="preserve">проектов на территории </w:t>
      </w:r>
      <w:r w:rsidR="003060DE">
        <w:rPr>
          <w:rFonts w:ascii="Times New Roman" w:eastAsia="Times New Roman" w:hAnsi="Times New Roman" w:cs="Times New Roman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lang w:eastAsia="ru-RU"/>
        </w:rPr>
        <w:t xml:space="preserve"> поселения </w:t>
      </w:r>
      <w:r w:rsidR="001E11B4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          </w:t>
      </w:r>
      <w:proofErr w:type="spellStart"/>
      <w:r w:rsidR="008A00F3">
        <w:rPr>
          <w:rFonts w:ascii="Times New Roman" w:eastAsia="Times New Roman" w:hAnsi="Times New Roman" w:cs="Times New Roman"/>
          <w:lang w:eastAsia="ru-RU"/>
        </w:rPr>
        <w:t>Ялгыз-Наратский</w:t>
      </w:r>
      <w:proofErr w:type="spellEnd"/>
      <w:r w:rsidR="001E11B4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91505B">
        <w:rPr>
          <w:rFonts w:ascii="Times New Roman" w:eastAsia="Times New Roman" w:hAnsi="Times New Roman" w:cs="Times New Roman"/>
          <w:lang w:eastAsia="ru-RU"/>
        </w:rPr>
        <w:t>сельсовет "</w:t>
      </w:r>
    </w:p>
    <w:p w14:paraId="28B69D21" w14:textId="77777777" w:rsidR="0091505B" w:rsidRPr="0091505B" w:rsidRDefault="0091505B" w:rsidP="001E11B4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00B6D3B5" w14:textId="6D436521" w:rsidR="0091505B" w:rsidRPr="0091505B" w:rsidRDefault="0091505B" w:rsidP="0091505B">
      <w:pPr>
        <w:keepNext/>
        <w:spacing w:before="240" w:after="60" w:line="240" w:lineRule="auto"/>
        <w:outlineLvl w:val="3"/>
        <w:rPr>
          <w:rFonts w:ascii="Calibri" w:eastAsia="Times New Roman" w:hAnsi="Calibri" w:cs="Times New Roman"/>
          <w:b/>
          <w:bCs/>
          <w:lang w:eastAsia="ru-RU"/>
        </w:rPr>
      </w:pPr>
      <w:r w:rsidRPr="0091505B">
        <w:rPr>
          <w:rFonts w:ascii="Calibri" w:eastAsia="Times New Roman" w:hAnsi="Calibri" w:cs="Times New Roman"/>
          <w:b/>
          <w:bCs/>
          <w:lang w:eastAsia="ru-RU"/>
        </w:rPr>
        <w:t xml:space="preserve">Бланк администрации </w:t>
      </w:r>
      <w:r w:rsidR="003060DE">
        <w:rPr>
          <w:rFonts w:ascii="Calibri" w:eastAsia="Times New Roman" w:hAnsi="Calibri" w:cs="Times New Roman"/>
          <w:b/>
          <w:bCs/>
          <w:lang w:eastAsia="ru-RU"/>
        </w:rPr>
        <w:t>Сельского</w:t>
      </w:r>
      <w:r w:rsidRPr="0091505B">
        <w:rPr>
          <w:rFonts w:ascii="Calibri" w:eastAsia="Times New Roman" w:hAnsi="Calibri" w:cs="Times New Roman"/>
          <w:b/>
          <w:bCs/>
          <w:lang w:eastAsia="ru-RU"/>
        </w:rPr>
        <w:t xml:space="preserve"> поселения </w:t>
      </w:r>
      <w:proofErr w:type="spellStart"/>
      <w:r w:rsidR="008A00F3">
        <w:rPr>
          <w:rFonts w:ascii="Calibri" w:eastAsia="Times New Roman" w:hAnsi="Calibri" w:cs="Times New Roman"/>
          <w:b/>
          <w:bCs/>
          <w:lang w:eastAsia="ru-RU"/>
        </w:rPr>
        <w:t>Ялгыз-Наратский</w:t>
      </w:r>
      <w:proofErr w:type="spellEnd"/>
      <w:r w:rsidR="001E11B4">
        <w:rPr>
          <w:rFonts w:ascii="Calibri" w:eastAsia="Times New Roman" w:hAnsi="Calibri" w:cs="Times New Roman"/>
          <w:b/>
          <w:bCs/>
          <w:lang w:eastAsia="ru-RU"/>
        </w:rPr>
        <w:t xml:space="preserve"> </w:t>
      </w:r>
      <w:r w:rsidRPr="0091505B">
        <w:rPr>
          <w:rFonts w:ascii="Calibri" w:eastAsia="Times New Roman" w:hAnsi="Calibri" w:cs="Times New Roman"/>
          <w:b/>
          <w:bCs/>
          <w:lang w:eastAsia="ru-RU"/>
        </w:rPr>
        <w:t xml:space="preserve">сельсовет </w:t>
      </w:r>
    </w:p>
    <w:p w14:paraId="00E47CA2" w14:textId="77777777" w:rsidR="0091505B" w:rsidRPr="0091505B" w:rsidRDefault="0091505B" w:rsidP="003060DE">
      <w:pPr>
        <w:keepNext/>
        <w:spacing w:before="240" w:after="60" w:line="240" w:lineRule="auto"/>
        <w:jc w:val="center"/>
        <w:outlineLvl w:val="3"/>
        <w:rPr>
          <w:rFonts w:ascii="Calibri" w:eastAsia="Times New Roman" w:hAnsi="Calibri" w:cs="Times New Roman"/>
          <w:b/>
          <w:bCs/>
          <w:lang w:eastAsia="ru-RU"/>
        </w:rPr>
      </w:pPr>
      <w:r w:rsidRPr="0091505B">
        <w:rPr>
          <w:rFonts w:ascii="Calibri" w:eastAsia="Times New Roman" w:hAnsi="Calibri" w:cs="Times New Roman"/>
          <w:b/>
          <w:bCs/>
          <w:lang w:eastAsia="ru-RU"/>
        </w:rPr>
        <w:t>РАСПИСКА</w:t>
      </w:r>
    </w:p>
    <w:p w14:paraId="588DF6F8" w14:textId="4D8B97CD" w:rsidR="0091505B" w:rsidRPr="0091505B" w:rsidRDefault="0091505B" w:rsidP="009150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Дана заявителю ______________________________________________ в том, что от него приняты следующие документы для предоставления муниципальной услуги "Подготовка и выдача субъектам малого и среднего предпринимательства рекомендации о целесообразности реализации инвестиционных проектов на территории </w:t>
      </w:r>
      <w:r w:rsidR="003060DE">
        <w:rPr>
          <w:rFonts w:ascii="Times New Roman" w:eastAsia="Times New Roman" w:hAnsi="Times New Roman" w:cs="Times New Roman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lang w:eastAsia="ru-RU"/>
        </w:rPr>
        <w:t xml:space="preserve"> поселения </w:t>
      </w:r>
      <w:proofErr w:type="spellStart"/>
      <w:r w:rsidR="008A00F3">
        <w:rPr>
          <w:rFonts w:ascii="Times New Roman" w:eastAsia="Times New Roman" w:hAnsi="Times New Roman" w:cs="Times New Roman"/>
          <w:lang w:eastAsia="ru-RU"/>
        </w:rPr>
        <w:t>Ялгыз-Наратский</w:t>
      </w:r>
      <w:proofErr w:type="spellEnd"/>
      <w:r w:rsidR="001E11B4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91505B">
        <w:rPr>
          <w:rFonts w:ascii="Times New Roman" w:eastAsia="Times New Roman" w:hAnsi="Times New Roman" w:cs="Times New Roman"/>
          <w:lang w:eastAsia="ru-RU"/>
        </w:rPr>
        <w:t>сельсовет "</w:t>
      </w:r>
    </w:p>
    <w:p w14:paraId="59485C32" w14:textId="77777777" w:rsidR="0091505B" w:rsidRPr="0091505B" w:rsidRDefault="0091505B" w:rsidP="0091505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4805E26C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------+-----------------------+------------------------+-------------------</w:t>
      </w:r>
    </w:p>
    <w:p w14:paraId="24CC3788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¦N п/</w:t>
      </w:r>
      <w:proofErr w:type="spellStart"/>
      <w:r w:rsidRPr="0091505B">
        <w:rPr>
          <w:rFonts w:ascii="Times New Roman" w:eastAsia="Times New Roman" w:hAnsi="Times New Roman" w:cs="Times New Roman"/>
          <w:lang w:eastAsia="ru-RU"/>
        </w:rPr>
        <w:t>п¦Наименование</w:t>
      </w:r>
      <w:proofErr w:type="spellEnd"/>
      <w:r w:rsidRPr="0091505B">
        <w:rPr>
          <w:rFonts w:ascii="Times New Roman" w:eastAsia="Times New Roman" w:hAnsi="Times New Roman" w:cs="Times New Roman"/>
          <w:lang w:eastAsia="ru-RU"/>
        </w:rPr>
        <w:t xml:space="preserve"> документа ¦   Отметка о наличии    ¦Количество листов ¦</w:t>
      </w:r>
    </w:p>
    <w:p w14:paraId="497B1E45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  ¦                       +-------------+----------+                  ¦</w:t>
      </w:r>
    </w:p>
    <w:p w14:paraId="134509F2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  ¦                       ¦  оригинал   ¦  копия   ¦                  ¦</w:t>
      </w:r>
    </w:p>
    <w:p w14:paraId="5A9B4A53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+-----+-----------------------+-------------+----------+------------------+</w:t>
      </w:r>
    </w:p>
    <w:p w14:paraId="127F41F3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1  ¦           2           ¦      3      ¦    4     ¦        5         ¦</w:t>
      </w:r>
    </w:p>
    <w:p w14:paraId="3711BB0E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+-----+-----------------------+-------------+----------+------------------+</w:t>
      </w:r>
    </w:p>
    <w:p w14:paraId="3E41CF45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  ¦                       ¦             ¦          ¦                  ¦</w:t>
      </w:r>
    </w:p>
    <w:p w14:paraId="7DB952F8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+-----+-----------------------+-------------+----------+------------------+</w:t>
      </w:r>
    </w:p>
    <w:p w14:paraId="49B0EA2E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  ¦                       ¦             ¦          ¦                  ¦</w:t>
      </w:r>
    </w:p>
    <w:p w14:paraId="2314CABE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+-----+-----------------------+-------------+----------+------------------+</w:t>
      </w:r>
    </w:p>
    <w:p w14:paraId="6FB2A14E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¦     ¦                       ¦             ¦          ¦                  ¦</w:t>
      </w:r>
    </w:p>
    <w:p w14:paraId="32E315B6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------+-----------------------+-------------+----------+-------------------</w:t>
      </w:r>
    </w:p>
    <w:p w14:paraId="4CC4C201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335386DE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                                            "___" ________________ 20___ г.</w:t>
      </w:r>
    </w:p>
    <w:p w14:paraId="2669B8B5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40DFCB39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Перечень  документов,  которые  будут получены по межведомственным запросам</w:t>
      </w:r>
    </w:p>
    <w:p w14:paraId="648430E2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органа, предоставляющего услугу:</w:t>
      </w:r>
    </w:p>
    <w:p w14:paraId="3E542C83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1. _______________________________________________________________________.</w:t>
      </w:r>
    </w:p>
    <w:p w14:paraId="3E3C7256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2FFB116E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2. _______________________________________________________________________.</w:t>
      </w:r>
    </w:p>
    <w:p w14:paraId="4DD867AD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     (указываются документы, получаемые по межведомственным запросам)</w:t>
      </w:r>
    </w:p>
    <w:p w14:paraId="020E32F7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75C5DC68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Специалист               _______________</w:t>
      </w:r>
    </w:p>
    <w:p w14:paraId="42A58835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                            (подпись)</w:t>
      </w:r>
    </w:p>
    <w:p w14:paraId="63671E90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060C54D4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Заявитель                _______________</w:t>
      </w:r>
    </w:p>
    <w:p w14:paraId="221F0CAE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                            (подпись)</w:t>
      </w:r>
    </w:p>
    <w:p w14:paraId="1C362383" w14:textId="77777777" w:rsidR="0091505B" w:rsidRPr="0091505B" w:rsidRDefault="0091505B" w:rsidP="0091505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br w:type="page"/>
      </w:r>
    </w:p>
    <w:p w14:paraId="63FD2A2F" w14:textId="36487202" w:rsidR="0091505B" w:rsidRPr="0091505B" w:rsidRDefault="0091505B" w:rsidP="001E11B4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lastRenderedPageBreak/>
        <w:t xml:space="preserve">Приложение N 3 </w:t>
      </w:r>
      <w:r w:rsidRPr="0091505B">
        <w:rPr>
          <w:rFonts w:ascii="Times New Roman" w:eastAsia="Times New Roman" w:hAnsi="Times New Roman" w:cs="Times New Roman"/>
          <w:lang w:eastAsia="ru-RU"/>
        </w:rPr>
        <w:br/>
        <w:t xml:space="preserve">к административному регламенту </w:t>
      </w:r>
      <w:r w:rsidRPr="0091505B">
        <w:rPr>
          <w:rFonts w:ascii="Times New Roman" w:eastAsia="Times New Roman" w:hAnsi="Times New Roman" w:cs="Times New Roman"/>
          <w:lang w:eastAsia="ru-RU"/>
        </w:rPr>
        <w:br/>
        <w:t xml:space="preserve">предоставления муниципальной услуги </w:t>
      </w:r>
      <w:r w:rsidRPr="0091505B">
        <w:rPr>
          <w:rFonts w:ascii="Times New Roman" w:eastAsia="Times New Roman" w:hAnsi="Times New Roman" w:cs="Times New Roman"/>
          <w:lang w:eastAsia="ru-RU"/>
        </w:rPr>
        <w:br/>
        <w:t xml:space="preserve">"Подготовка и выдача субъектам </w:t>
      </w:r>
      <w:r w:rsidRPr="0091505B">
        <w:rPr>
          <w:rFonts w:ascii="Times New Roman" w:eastAsia="Times New Roman" w:hAnsi="Times New Roman" w:cs="Times New Roman"/>
          <w:lang w:eastAsia="ru-RU"/>
        </w:rPr>
        <w:br/>
        <w:t xml:space="preserve">предпринимательства рекомендации о </w:t>
      </w:r>
      <w:r w:rsidRPr="0091505B">
        <w:rPr>
          <w:rFonts w:ascii="Times New Roman" w:eastAsia="Times New Roman" w:hAnsi="Times New Roman" w:cs="Times New Roman"/>
          <w:lang w:eastAsia="ru-RU"/>
        </w:rPr>
        <w:br/>
        <w:t xml:space="preserve">целесообразности реализации инвестиционных </w:t>
      </w:r>
      <w:r w:rsidRPr="0091505B">
        <w:rPr>
          <w:rFonts w:ascii="Times New Roman" w:eastAsia="Times New Roman" w:hAnsi="Times New Roman" w:cs="Times New Roman"/>
          <w:lang w:eastAsia="ru-RU"/>
        </w:rPr>
        <w:br/>
        <w:t xml:space="preserve">проектов на территории </w:t>
      </w:r>
      <w:r w:rsidR="003060DE">
        <w:rPr>
          <w:rFonts w:ascii="Times New Roman" w:eastAsia="Times New Roman" w:hAnsi="Times New Roman" w:cs="Times New Roman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lang w:eastAsia="ru-RU"/>
        </w:rPr>
        <w:t xml:space="preserve"> поселения </w:t>
      </w:r>
      <w:r w:rsidR="001E11B4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    </w:t>
      </w:r>
      <w:proofErr w:type="spellStart"/>
      <w:r w:rsidR="008A00F3">
        <w:rPr>
          <w:rFonts w:ascii="Times New Roman" w:eastAsia="Times New Roman" w:hAnsi="Times New Roman" w:cs="Times New Roman"/>
          <w:lang w:eastAsia="ru-RU"/>
        </w:rPr>
        <w:t>Ялгыз-Наратский</w:t>
      </w:r>
      <w:proofErr w:type="spellEnd"/>
      <w:r w:rsidR="001E11B4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91505B">
        <w:rPr>
          <w:rFonts w:ascii="Times New Roman" w:eastAsia="Times New Roman" w:hAnsi="Times New Roman" w:cs="Times New Roman"/>
          <w:lang w:eastAsia="ru-RU"/>
        </w:rPr>
        <w:t>сельсовет "</w:t>
      </w:r>
    </w:p>
    <w:p w14:paraId="024845DD" w14:textId="77777777" w:rsidR="0091505B" w:rsidRPr="0091505B" w:rsidRDefault="0091505B" w:rsidP="0091505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29ACDB45" w14:textId="144A7FB6" w:rsidR="0091505B" w:rsidRPr="0091505B" w:rsidRDefault="0091505B" w:rsidP="001E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Рекомендация</w:t>
      </w:r>
    </w:p>
    <w:p w14:paraId="6764B172" w14:textId="09121973" w:rsidR="0091505B" w:rsidRPr="0091505B" w:rsidRDefault="0091505B" w:rsidP="001E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о целесообразности реализации </w:t>
      </w:r>
      <w:proofErr w:type="gramStart"/>
      <w:r w:rsidRPr="0091505B">
        <w:rPr>
          <w:rFonts w:ascii="Times New Roman" w:eastAsia="Times New Roman" w:hAnsi="Times New Roman" w:cs="Times New Roman"/>
          <w:lang w:eastAsia="ru-RU"/>
        </w:rPr>
        <w:t>инвестиционного</w:t>
      </w:r>
      <w:proofErr w:type="gramEnd"/>
    </w:p>
    <w:p w14:paraId="1CF848EB" w14:textId="50A1620D" w:rsidR="0091505B" w:rsidRPr="0091505B" w:rsidRDefault="0091505B" w:rsidP="001E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проекта на территории </w:t>
      </w:r>
      <w:r w:rsidR="003060DE">
        <w:rPr>
          <w:rFonts w:ascii="Times New Roman" w:eastAsia="Times New Roman" w:hAnsi="Times New Roman" w:cs="Times New Roman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lang w:eastAsia="ru-RU"/>
        </w:rPr>
        <w:t xml:space="preserve"> поселения </w:t>
      </w:r>
      <w:proofErr w:type="spellStart"/>
      <w:r w:rsidR="008A00F3">
        <w:rPr>
          <w:rFonts w:ascii="Times New Roman" w:eastAsia="Times New Roman" w:hAnsi="Times New Roman" w:cs="Times New Roman"/>
          <w:lang w:eastAsia="ru-RU"/>
        </w:rPr>
        <w:t>Ялгыз-Наратский</w:t>
      </w:r>
      <w:proofErr w:type="spellEnd"/>
      <w:r w:rsidR="001E11B4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91505B">
        <w:rPr>
          <w:rFonts w:ascii="Times New Roman" w:eastAsia="Times New Roman" w:hAnsi="Times New Roman" w:cs="Times New Roman"/>
          <w:lang w:eastAsia="ru-RU"/>
        </w:rPr>
        <w:t>сельсовет</w:t>
      </w:r>
    </w:p>
    <w:p w14:paraId="7C12256D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5F32C06E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</w:t>
      </w:r>
    </w:p>
    <w:p w14:paraId="390D234A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                            (название проекта)</w:t>
      </w:r>
    </w:p>
    <w:p w14:paraId="480F93DE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</w:t>
      </w:r>
    </w:p>
    <w:p w14:paraId="18A87827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                (наименование субъекта предпринимательства)</w:t>
      </w:r>
    </w:p>
    <w:p w14:paraId="1216351B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Сведения  о  бизнес-проекте  с подтверждением его социальной значимости </w:t>
      </w:r>
      <w:proofErr w:type="gramStart"/>
      <w:r w:rsidRPr="0091505B">
        <w:rPr>
          <w:rFonts w:ascii="Times New Roman" w:eastAsia="Times New Roman" w:hAnsi="Times New Roman" w:cs="Times New Roman"/>
          <w:lang w:eastAsia="ru-RU"/>
        </w:rPr>
        <w:t>для</w:t>
      </w:r>
      <w:proofErr w:type="gramEnd"/>
    </w:p>
    <w:p w14:paraId="7900047A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соответствующей территории (стоимость проекта, создание новых рабочих мест,</w:t>
      </w:r>
    </w:p>
    <w:p w14:paraId="10B8BAF4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налоговые поступления и др.):</w:t>
      </w:r>
    </w:p>
    <w:p w14:paraId="19E8D538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</w:t>
      </w:r>
    </w:p>
    <w:p w14:paraId="14489020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</w:t>
      </w:r>
    </w:p>
    <w:p w14:paraId="3ECDD9BE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</w:t>
      </w:r>
    </w:p>
    <w:p w14:paraId="7A2717C0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</w:t>
      </w:r>
    </w:p>
    <w:p w14:paraId="48C716C3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    Сведения о наличии условий для реализации проекта (производственной</w:t>
      </w:r>
    </w:p>
    <w:p w14:paraId="18C113FA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             площадки, помещений для размещения офиса и т.д.:</w:t>
      </w:r>
    </w:p>
    <w:p w14:paraId="42282F31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</w:t>
      </w:r>
    </w:p>
    <w:p w14:paraId="1AA74EAF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</w:t>
      </w:r>
    </w:p>
    <w:p w14:paraId="1F8247EC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</w:t>
      </w:r>
    </w:p>
    <w:p w14:paraId="640DF2FD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</w:t>
      </w:r>
    </w:p>
    <w:p w14:paraId="062FADFA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6E321008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Заключение  о  целесообразности  поддержки инвестиционного проекта субъекта</w:t>
      </w:r>
    </w:p>
    <w:p w14:paraId="119DF64D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предпринимательства _______________________________________________________</w:t>
      </w:r>
    </w:p>
    <w:p w14:paraId="73FE90F5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</w:t>
      </w:r>
    </w:p>
    <w:p w14:paraId="080BEE8F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</w:t>
      </w:r>
    </w:p>
    <w:p w14:paraId="4CCB98A0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</w:t>
      </w:r>
    </w:p>
    <w:p w14:paraId="39AB0033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</w:t>
      </w:r>
    </w:p>
    <w:p w14:paraId="703388B4" w14:textId="77777777" w:rsidR="0091505B" w:rsidRPr="0091505B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45696A42" w14:textId="77777777" w:rsidR="003060DE" w:rsidRDefault="0091505B" w:rsidP="00915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1505B">
        <w:rPr>
          <w:rFonts w:ascii="Times New Roman" w:eastAsia="Times New Roman" w:hAnsi="Times New Roman" w:cs="Times New Roman"/>
          <w:lang w:eastAsia="ru-RU"/>
        </w:rPr>
        <w:t xml:space="preserve">Глава   </w:t>
      </w:r>
      <w:r w:rsidR="003060DE">
        <w:rPr>
          <w:rFonts w:ascii="Times New Roman" w:eastAsia="Times New Roman" w:hAnsi="Times New Roman" w:cs="Times New Roman"/>
          <w:lang w:eastAsia="ru-RU"/>
        </w:rPr>
        <w:t>Сельского</w:t>
      </w:r>
      <w:r w:rsidRPr="0091505B">
        <w:rPr>
          <w:rFonts w:ascii="Times New Roman" w:eastAsia="Times New Roman" w:hAnsi="Times New Roman" w:cs="Times New Roman"/>
          <w:lang w:eastAsia="ru-RU"/>
        </w:rPr>
        <w:t xml:space="preserve"> поселения </w:t>
      </w:r>
    </w:p>
    <w:p w14:paraId="18855F6C" w14:textId="77777777" w:rsidR="0091505B" w:rsidRPr="0091505B" w:rsidRDefault="0091505B" w:rsidP="0091505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4FAA645D" w14:textId="77777777" w:rsidR="0091505B" w:rsidRPr="0091505B" w:rsidRDefault="0091505B" w:rsidP="0091505B">
      <w:pPr>
        <w:spacing w:after="0" w:line="240" w:lineRule="auto"/>
        <w:ind w:left="-800"/>
        <w:rPr>
          <w:rFonts w:ascii="Times New Roman" w:eastAsia="Arial Unicode MS" w:hAnsi="Times New Roman" w:cs="Times New Roman"/>
          <w:lang w:eastAsia="ru-RU"/>
        </w:rPr>
      </w:pPr>
    </w:p>
    <w:p w14:paraId="56D9221E" w14:textId="77777777" w:rsidR="0091505B" w:rsidRPr="0091505B" w:rsidRDefault="0091505B" w:rsidP="0091505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0DEFB1F" w14:textId="77777777" w:rsidR="00062EF0" w:rsidRDefault="00062EF0"/>
    <w:sectPr w:rsidR="00062EF0" w:rsidSect="008A00F3">
      <w:pgSz w:w="11906" w:h="16838"/>
      <w:pgMar w:top="426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B90"/>
    <w:rsid w:val="00062EF0"/>
    <w:rsid w:val="000A04D1"/>
    <w:rsid w:val="001E11B4"/>
    <w:rsid w:val="003060DE"/>
    <w:rsid w:val="004C61A5"/>
    <w:rsid w:val="00545B90"/>
    <w:rsid w:val="00631F81"/>
    <w:rsid w:val="008A00F3"/>
    <w:rsid w:val="008A1A58"/>
    <w:rsid w:val="0091505B"/>
    <w:rsid w:val="00967C89"/>
    <w:rsid w:val="00A92582"/>
    <w:rsid w:val="00CD5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CC5C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A04D1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060DE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A04D1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060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lawru.info/dok/1993/12/12/n113822.htm" TargetMode="External"/><Relationship Id="rId5" Type="http://schemas.openxmlformats.org/officeDocument/2006/relationships/hyperlink" Target="http://jalgyz-narat.ucoz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8420</Words>
  <Characters>47997</Characters>
  <Application>Microsoft Office Word</Application>
  <DocSecurity>0</DocSecurity>
  <Lines>399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</cp:lastModifiedBy>
  <cp:revision>6</cp:revision>
  <cp:lastPrinted>2019-07-23T07:09:00Z</cp:lastPrinted>
  <dcterms:created xsi:type="dcterms:W3CDTF">2019-07-16T06:49:00Z</dcterms:created>
  <dcterms:modified xsi:type="dcterms:W3CDTF">2019-07-23T07:13:00Z</dcterms:modified>
</cp:coreProperties>
</file>