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16E" w:rsidRDefault="009A60EA" w:rsidP="0093433C">
      <w:pPr>
        <w:ind w:left="5036"/>
        <w:rPr>
          <w:sz w:val="40"/>
          <w:szCs w:val="40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7E516E" w:rsidRPr="00676D62" w:rsidRDefault="007E516E" w:rsidP="007E516E">
      <w:pPr>
        <w:jc w:val="center"/>
        <w:rPr>
          <w:b/>
          <w:sz w:val="28"/>
          <w:szCs w:val="28"/>
        </w:rPr>
      </w:pPr>
      <w:r w:rsidRPr="00676D62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="0093433C">
        <w:rPr>
          <w:b/>
          <w:sz w:val="28"/>
          <w:szCs w:val="28"/>
        </w:rPr>
        <w:t>Ялгыз-Наратский</w:t>
      </w:r>
      <w:proofErr w:type="spellEnd"/>
      <w:r w:rsidR="0093433C">
        <w:rPr>
          <w:b/>
          <w:sz w:val="28"/>
          <w:szCs w:val="28"/>
        </w:rPr>
        <w:t xml:space="preserve"> </w:t>
      </w:r>
      <w:r w:rsidRPr="00676D62">
        <w:rPr>
          <w:b/>
          <w:sz w:val="28"/>
          <w:szCs w:val="28"/>
        </w:rPr>
        <w:t xml:space="preserve">сельсовет муниципального района </w:t>
      </w:r>
      <w:proofErr w:type="spellStart"/>
      <w:r w:rsidRPr="00676D62">
        <w:rPr>
          <w:b/>
          <w:sz w:val="28"/>
          <w:szCs w:val="28"/>
        </w:rPr>
        <w:t>Татышлинский</w:t>
      </w:r>
      <w:proofErr w:type="spellEnd"/>
      <w:r w:rsidRPr="00676D62">
        <w:rPr>
          <w:b/>
          <w:sz w:val="28"/>
          <w:szCs w:val="28"/>
        </w:rPr>
        <w:t xml:space="preserve"> район Республики Башкортостан</w:t>
      </w:r>
    </w:p>
    <w:p w:rsidR="007E516E" w:rsidRDefault="007E516E" w:rsidP="007E516E">
      <w:pPr>
        <w:jc w:val="center"/>
        <w:rPr>
          <w:szCs w:val="28"/>
        </w:rPr>
      </w:pPr>
    </w:p>
    <w:p w:rsidR="007E516E" w:rsidRDefault="007E516E" w:rsidP="007E516E">
      <w:pPr>
        <w:rPr>
          <w:szCs w:val="28"/>
        </w:rPr>
      </w:pPr>
    </w:p>
    <w:p w:rsidR="007E516E" w:rsidRDefault="007E516E" w:rsidP="007E516E">
      <w:pPr>
        <w:jc w:val="center"/>
        <w:rPr>
          <w:szCs w:val="28"/>
        </w:rPr>
      </w:pPr>
    </w:p>
    <w:p w:rsidR="007E516E" w:rsidRDefault="007E516E" w:rsidP="007E516E">
      <w:pPr>
        <w:jc w:val="center"/>
        <w:rPr>
          <w:b/>
          <w:szCs w:val="28"/>
        </w:rPr>
      </w:pPr>
      <w:proofErr w:type="gramStart"/>
      <w:r w:rsidRPr="00676D62">
        <w:rPr>
          <w:b/>
          <w:szCs w:val="28"/>
        </w:rPr>
        <w:t>П</w:t>
      </w:r>
      <w:proofErr w:type="gramEnd"/>
      <w:r w:rsidRPr="00676D62">
        <w:rPr>
          <w:b/>
          <w:szCs w:val="28"/>
        </w:rPr>
        <w:t xml:space="preserve"> О С Т А Н О В Л Е Н И Е</w:t>
      </w:r>
    </w:p>
    <w:p w:rsidR="0093433C" w:rsidRPr="0093433C" w:rsidRDefault="0093433C" w:rsidP="007E516E">
      <w:pPr>
        <w:jc w:val="center"/>
        <w:rPr>
          <w:i/>
          <w:szCs w:val="28"/>
        </w:rPr>
      </w:pPr>
      <w:proofErr w:type="spellStart"/>
      <w:r w:rsidRPr="0093433C">
        <w:rPr>
          <w:i/>
          <w:szCs w:val="28"/>
        </w:rPr>
        <w:t>с</w:t>
      </w:r>
      <w:proofErr w:type="gramStart"/>
      <w:r w:rsidRPr="0093433C">
        <w:rPr>
          <w:i/>
          <w:szCs w:val="28"/>
        </w:rPr>
        <w:t>.Я</w:t>
      </w:r>
      <w:proofErr w:type="gramEnd"/>
      <w:r w:rsidRPr="0093433C">
        <w:rPr>
          <w:i/>
          <w:szCs w:val="28"/>
        </w:rPr>
        <w:t>лгыз-Нарат</w:t>
      </w:r>
      <w:proofErr w:type="spellEnd"/>
    </w:p>
    <w:p w:rsidR="007E516E" w:rsidRDefault="007E516E" w:rsidP="007E516E">
      <w:pPr>
        <w:rPr>
          <w:szCs w:val="28"/>
        </w:rPr>
      </w:pPr>
    </w:p>
    <w:p w:rsidR="007E516E" w:rsidRDefault="007E516E" w:rsidP="007E516E">
      <w:pPr>
        <w:rPr>
          <w:szCs w:val="28"/>
        </w:rPr>
      </w:pPr>
      <w:r>
        <w:rPr>
          <w:szCs w:val="28"/>
        </w:rPr>
        <w:t>от  «</w:t>
      </w:r>
      <w:bookmarkStart w:id="0" w:name="_GoBack"/>
      <w:bookmarkEnd w:id="0"/>
      <w:r w:rsidR="0093433C">
        <w:rPr>
          <w:szCs w:val="28"/>
        </w:rPr>
        <w:t>19</w:t>
      </w:r>
      <w:r>
        <w:rPr>
          <w:szCs w:val="28"/>
        </w:rPr>
        <w:t xml:space="preserve">»  </w:t>
      </w:r>
      <w:r w:rsidR="00676D62">
        <w:rPr>
          <w:szCs w:val="28"/>
        </w:rPr>
        <w:t>декабря</w:t>
      </w:r>
      <w:r>
        <w:rPr>
          <w:szCs w:val="28"/>
        </w:rPr>
        <w:t xml:space="preserve"> 20</w:t>
      </w:r>
      <w:r w:rsidR="002068DB">
        <w:rPr>
          <w:szCs w:val="28"/>
        </w:rPr>
        <w:t xml:space="preserve">18 </w:t>
      </w:r>
      <w:r>
        <w:rPr>
          <w:szCs w:val="28"/>
        </w:rPr>
        <w:t xml:space="preserve"> г.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</w:t>
      </w:r>
      <w:r w:rsidR="00676D62">
        <w:rPr>
          <w:szCs w:val="28"/>
        </w:rPr>
        <w:t xml:space="preserve">                  </w:t>
      </w:r>
      <w:r w:rsidR="006F4AC6">
        <w:rPr>
          <w:szCs w:val="28"/>
        </w:rPr>
        <w:t xml:space="preserve">   №</w:t>
      </w:r>
      <w:r w:rsidR="0093433C">
        <w:rPr>
          <w:szCs w:val="28"/>
        </w:rPr>
        <w:t>32</w:t>
      </w:r>
    </w:p>
    <w:p w:rsidR="007E516E" w:rsidRDefault="007E516E" w:rsidP="007E516E">
      <w:pPr>
        <w:rPr>
          <w:szCs w:val="28"/>
        </w:rPr>
      </w:pPr>
    </w:p>
    <w:p w:rsidR="007E516E" w:rsidRPr="00676D62" w:rsidRDefault="007E516E" w:rsidP="007E516E">
      <w:pPr>
        <w:rPr>
          <w:b/>
          <w:szCs w:val="28"/>
          <w:u w:val="single"/>
        </w:rPr>
      </w:pPr>
    </w:p>
    <w:p w:rsidR="00676D62" w:rsidRPr="0093433C" w:rsidRDefault="007E516E" w:rsidP="007E516E">
      <w:pPr>
        <w:ind w:firstLine="709"/>
        <w:rPr>
          <w:b/>
          <w:sz w:val="28"/>
          <w:szCs w:val="28"/>
        </w:rPr>
      </w:pPr>
      <w:r w:rsidRPr="00676D62">
        <w:rPr>
          <w:b/>
          <w:szCs w:val="28"/>
        </w:rPr>
        <w:t xml:space="preserve">                                                                 </w:t>
      </w:r>
      <w:r w:rsidR="0093433C">
        <w:rPr>
          <w:b/>
          <w:szCs w:val="28"/>
        </w:rPr>
        <w:t>О</w:t>
      </w:r>
      <w:r w:rsidR="00AA7747" w:rsidRPr="0093433C">
        <w:rPr>
          <w:b/>
          <w:sz w:val="28"/>
          <w:szCs w:val="28"/>
        </w:rPr>
        <w:t>б утверждении Перечня кодов подвидов</w:t>
      </w:r>
    </w:p>
    <w:p w:rsidR="00AA7747" w:rsidRPr="0093433C" w:rsidRDefault="0093433C" w:rsidP="009343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</w:t>
      </w:r>
      <w:r w:rsidR="00676D62" w:rsidRPr="0093433C">
        <w:rPr>
          <w:b/>
          <w:sz w:val="28"/>
          <w:szCs w:val="28"/>
        </w:rPr>
        <w:t>д</w:t>
      </w:r>
      <w:r w:rsidR="00AA7747" w:rsidRPr="0093433C">
        <w:rPr>
          <w:b/>
          <w:sz w:val="28"/>
          <w:szCs w:val="28"/>
        </w:rPr>
        <w:t>оходов</w:t>
      </w:r>
      <w:r w:rsidR="00676D62" w:rsidRPr="0093433C">
        <w:rPr>
          <w:b/>
          <w:sz w:val="28"/>
          <w:szCs w:val="28"/>
        </w:rPr>
        <w:t xml:space="preserve"> </w:t>
      </w:r>
      <w:r w:rsidR="00AA7747" w:rsidRPr="0093433C">
        <w:rPr>
          <w:b/>
          <w:sz w:val="28"/>
          <w:szCs w:val="28"/>
        </w:rPr>
        <w:t>по видам доходов</w:t>
      </w:r>
    </w:p>
    <w:p w:rsidR="00AA7747" w:rsidRPr="002068DB" w:rsidRDefault="00AA7747" w:rsidP="002068DB">
      <w:pPr>
        <w:ind w:firstLine="709"/>
        <w:rPr>
          <w:sz w:val="28"/>
          <w:szCs w:val="28"/>
        </w:rPr>
      </w:pPr>
    </w:p>
    <w:p w:rsidR="002068DB" w:rsidRPr="002068DB" w:rsidRDefault="002068DB" w:rsidP="002068DB">
      <w:pPr>
        <w:pStyle w:val="21"/>
        <w:spacing w:line="240" w:lineRule="auto"/>
        <w:ind w:left="0"/>
        <w:jc w:val="both"/>
        <w:rPr>
          <w:sz w:val="28"/>
          <w:szCs w:val="28"/>
        </w:rPr>
      </w:pPr>
      <w:r w:rsidRPr="002068DB">
        <w:rPr>
          <w:sz w:val="28"/>
          <w:szCs w:val="28"/>
        </w:rPr>
        <w:t xml:space="preserve">      В соответствии с положениями  Бюджетного Кодекса Российской Федерации от 31.07.1998 г. № 145-ФЗ (ред. от 02.11.13 г.), руководствуясь приказом Министерства финансов Российской Федерации  от 08.06.2018 г. № 132н «Об утверждении указаний о порядке применения бюджетной классификации Российской Федерации»</w:t>
      </w:r>
    </w:p>
    <w:p w:rsidR="007E516E" w:rsidRPr="00075095" w:rsidRDefault="00075095" w:rsidP="002068DB">
      <w:pPr>
        <w:spacing w:line="360" w:lineRule="auto"/>
        <w:ind w:left="3539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="007E516E" w:rsidRPr="00075095">
        <w:rPr>
          <w:sz w:val="28"/>
          <w:szCs w:val="28"/>
        </w:rPr>
        <w:t>:</w:t>
      </w:r>
    </w:p>
    <w:p w:rsidR="007E516E" w:rsidRPr="00075095" w:rsidRDefault="007E516E" w:rsidP="002068DB">
      <w:pPr>
        <w:ind w:firstLine="708"/>
        <w:jc w:val="both"/>
        <w:rPr>
          <w:sz w:val="28"/>
          <w:szCs w:val="28"/>
        </w:rPr>
      </w:pPr>
      <w:r w:rsidRPr="00075095">
        <w:rPr>
          <w:sz w:val="28"/>
          <w:szCs w:val="28"/>
        </w:rPr>
        <w:t xml:space="preserve">1.  Утвердить прилагаемый перечень </w:t>
      </w:r>
      <w:proofErr w:type="gramStart"/>
      <w:r w:rsidRPr="00075095">
        <w:rPr>
          <w:sz w:val="28"/>
          <w:szCs w:val="28"/>
        </w:rPr>
        <w:t xml:space="preserve">кодов подвидов доходов бюджета </w:t>
      </w:r>
      <w:r w:rsidR="0093433C">
        <w:rPr>
          <w:sz w:val="28"/>
          <w:szCs w:val="28"/>
        </w:rPr>
        <w:t>с</w:t>
      </w:r>
      <w:r w:rsidRPr="00075095">
        <w:rPr>
          <w:sz w:val="28"/>
          <w:szCs w:val="28"/>
        </w:rPr>
        <w:t>ельского поселения</w:t>
      </w:r>
      <w:proofErr w:type="gramEnd"/>
      <w:r w:rsidRPr="00075095">
        <w:rPr>
          <w:sz w:val="28"/>
          <w:szCs w:val="28"/>
        </w:rPr>
        <w:t xml:space="preserve"> </w:t>
      </w:r>
      <w:proofErr w:type="spellStart"/>
      <w:r w:rsidR="0093433C">
        <w:rPr>
          <w:sz w:val="28"/>
          <w:szCs w:val="28"/>
        </w:rPr>
        <w:t>Ялгыз-Наратский</w:t>
      </w:r>
      <w:proofErr w:type="spellEnd"/>
      <w:r w:rsidR="0093433C">
        <w:rPr>
          <w:sz w:val="28"/>
          <w:szCs w:val="28"/>
        </w:rPr>
        <w:t xml:space="preserve"> </w:t>
      </w:r>
      <w:r w:rsidRPr="00075095">
        <w:rPr>
          <w:sz w:val="28"/>
          <w:szCs w:val="28"/>
        </w:rPr>
        <w:t xml:space="preserve">сельсовет муниципального района </w:t>
      </w:r>
      <w:proofErr w:type="spellStart"/>
      <w:r w:rsidRPr="00075095">
        <w:rPr>
          <w:sz w:val="28"/>
          <w:szCs w:val="28"/>
        </w:rPr>
        <w:t>Татышлинский</w:t>
      </w:r>
      <w:proofErr w:type="spellEnd"/>
      <w:r w:rsidRPr="00075095">
        <w:rPr>
          <w:sz w:val="28"/>
          <w:szCs w:val="28"/>
        </w:rPr>
        <w:t xml:space="preserve"> район Республики Башкортостан согласно приложению.</w:t>
      </w:r>
    </w:p>
    <w:p w:rsidR="007E516E" w:rsidRPr="00075095" w:rsidRDefault="007E516E" w:rsidP="002068DB">
      <w:pPr>
        <w:ind w:firstLine="437"/>
        <w:jc w:val="both"/>
        <w:rPr>
          <w:sz w:val="28"/>
          <w:szCs w:val="28"/>
        </w:rPr>
      </w:pPr>
      <w:r w:rsidRPr="00075095">
        <w:rPr>
          <w:sz w:val="28"/>
          <w:szCs w:val="28"/>
        </w:rPr>
        <w:t xml:space="preserve">     2. Признать утратившим силу Постановление главы </w:t>
      </w:r>
      <w:r w:rsidR="0093433C">
        <w:rPr>
          <w:sz w:val="28"/>
          <w:szCs w:val="28"/>
        </w:rPr>
        <w:t>с</w:t>
      </w:r>
      <w:r w:rsidRPr="00075095">
        <w:rPr>
          <w:sz w:val="28"/>
          <w:szCs w:val="28"/>
        </w:rPr>
        <w:t xml:space="preserve">ельского поселения от </w:t>
      </w:r>
      <w:r w:rsidR="00676D62" w:rsidRPr="00075095">
        <w:rPr>
          <w:sz w:val="28"/>
          <w:szCs w:val="28"/>
        </w:rPr>
        <w:t xml:space="preserve"> </w:t>
      </w:r>
      <w:r w:rsidR="0093433C">
        <w:rPr>
          <w:sz w:val="28"/>
          <w:szCs w:val="28"/>
        </w:rPr>
        <w:t xml:space="preserve">18 декабря </w:t>
      </w:r>
      <w:r w:rsidR="00676D62" w:rsidRPr="00075095">
        <w:rPr>
          <w:sz w:val="28"/>
          <w:szCs w:val="28"/>
        </w:rPr>
        <w:t>201</w:t>
      </w:r>
      <w:r w:rsidR="0093433C">
        <w:rPr>
          <w:sz w:val="28"/>
          <w:szCs w:val="28"/>
        </w:rPr>
        <w:t>7</w:t>
      </w:r>
      <w:r w:rsidR="00676D62" w:rsidRPr="00075095">
        <w:rPr>
          <w:sz w:val="28"/>
          <w:szCs w:val="28"/>
        </w:rPr>
        <w:t xml:space="preserve"> </w:t>
      </w:r>
      <w:r w:rsidRPr="00075095">
        <w:rPr>
          <w:sz w:val="28"/>
          <w:szCs w:val="28"/>
        </w:rPr>
        <w:t xml:space="preserve"> года</w:t>
      </w:r>
      <w:r w:rsidR="00676D62" w:rsidRPr="00075095">
        <w:rPr>
          <w:sz w:val="28"/>
          <w:szCs w:val="28"/>
        </w:rPr>
        <w:t xml:space="preserve"> </w:t>
      </w:r>
      <w:r w:rsidRPr="00075095">
        <w:rPr>
          <w:sz w:val="28"/>
          <w:szCs w:val="28"/>
        </w:rPr>
        <w:t xml:space="preserve">№ </w:t>
      </w:r>
      <w:r w:rsidR="0093433C">
        <w:rPr>
          <w:sz w:val="28"/>
          <w:szCs w:val="28"/>
        </w:rPr>
        <w:t>36</w:t>
      </w:r>
      <w:r w:rsidRPr="00075095">
        <w:rPr>
          <w:sz w:val="28"/>
          <w:szCs w:val="28"/>
        </w:rPr>
        <w:t xml:space="preserve"> «</w:t>
      </w:r>
      <w:r w:rsidR="00676D62" w:rsidRPr="00075095">
        <w:rPr>
          <w:sz w:val="28"/>
          <w:szCs w:val="28"/>
        </w:rPr>
        <w:t xml:space="preserve">Об утверждении перечня кодов подвидов </w:t>
      </w:r>
      <w:r w:rsidRPr="00075095">
        <w:rPr>
          <w:sz w:val="28"/>
          <w:szCs w:val="28"/>
        </w:rPr>
        <w:t xml:space="preserve">доходов </w:t>
      </w:r>
      <w:r w:rsidR="00676D62" w:rsidRPr="00075095">
        <w:rPr>
          <w:sz w:val="28"/>
          <w:szCs w:val="28"/>
        </w:rPr>
        <w:t xml:space="preserve">по видам доходов </w:t>
      </w:r>
      <w:r w:rsidRPr="00075095">
        <w:rPr>
          <w:sz w:val="28"/>
          <w:szCs w:val="28"/>
        </w:rPr>
        <w:t xml:space="preserve">бюджета </w:t>
      </w:r>
      <w:r w:rsidR="0093433C">
        <w:rPr>
          <w:sz w:val="28"/>
          <w:szCs w:val="28"/>
        </w:rPr>
        <w:t>с</w:t>
      </w:r>
      <w:r w:rsidRPr="00075095">
        <w:rPr>
          <w:sz w:val="28"/>
          <w:szCs w:val="28"/>
        </w:rPr>
        <w:t xml:space="preserve">ельского поселения </w:t>
      </w:r>
      <w:proofErr w:type="spellStart"/>
      <w:r w:rsidR="0093433C">
        <w:rPr>
          <w:sz w:val="28"/>
          <w:szCs w:val="28"/>
        </w:rPr>
        <w:t>Ялгыз-Наратский</w:t>
      </w:r>
      <w:proofErr w:type="spellEnd"/>
      <w:r w:rsidR="0093433C">
        <w:rPr>
          <w:sz w:val="28"/>
          <w:szCs w:val="28"/>
        </w:rPr>
        <w:t xml:space="preserve"> </w:t>
      </w:r>
      <w:r w:rsidRPr="00075095">
        <w:rPr>
          <w:sz w:val="28"/>
          <w:szCs w:val="28"/>
        </w:rPr>
        <w:t xml:space="preserve">сельсовет муниципального района </w:t>
      </w:r>
      <w:proofErr w:type="spellStart"/>
      <w:r w:rsidRPr="00075095">
        <w:rPr>
          <w:sz w:val="28"/>
          <w:szCs w:val="28"/>
        </w:rPr>
        <w:t>Татышлинский</w:t>
      </w:r>
      <w:proofErr w:type="spellEnd"/>
      <w:r w:rsidR="00075095" w:rsidRPr="00075095">
        <w:rPr>
          <w:sz w:val="28"/>
          <w:szCs w:val="28"/>
        </w:rPr>
        <w:t xml:space="preserve"> район Республики Башкортостан», с последующими изменениями.</w:t>
      </w:r>
    </w:p>
    <w:p w:rsidR="007E516E" w:rsidRPr="00075095" w:rsidRDefault="0093433C" w:rsidP="002068DB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3.    Настоящее постановление </w:t>
      </w:r>
      <w:r w:rsidR="007E516E" w:rsidRPr="00075095">
        <w:rPr>
          <w:sz w:val="28"/>
          <w:szCs w:val="28"/>
        </w:rPr>
        <w:t xml:space="preserve"> вступает в силу с 1 января 201</w:t>
      </w:r>
      <w:r w:rsidR="002068DB">
        <w:rPr>
          <w:sz w:val="28"/>
          <w:szCs w:val="28"/>
        </w:rPr>
        <w:t>9</w:t>
      </w:r>
      <w:r w:rsidR="007E516E" w:rsidRPr="00075095">
        <w:rPr>
          <w:sz w:val="28"/>
          <w:szCs w:val="28"/>
        </w:rPr>
        <w:t xml:space="preserve"> года.</w:t>
      </w:r>
    </w:p>
    <w:p w:rsidR="007E516E" w:rsidRPr="00075095" w:rsidRDefault="007E516E" w:rsidP="002068DB">
      <w:pPr>
        <w:ind w:firstLine="708"/>
        <w:rPr>
          <w:sz w:val="28"/>
          <w:szCs w:val="28"/>
        </w:rPr>
      </w:pPr>
      <w:r w:rsidRPr="00075095">
        <w:rPr>
          <w:sz w:val="28"/>
          <w:szCs w:val="28"/>
        </w:rPr>
        <w:t xml:space="preserve"> 4.    </w:t>
      </w:r>
      <w:proofErr w:type="gramStart"/>
      <w:r w:rsidRPr="00075095">
        <w:rPr>
          <w:sz w:val="28"/>
          <w:szCs w:val="28"/>
        </w:rPr>
        <w:t>Контроль за</w:t>
      </w:r>
      <w:proofErr w:type="gramEnd"/>
      <w:r w:rsidRPr="00075095">
        <w:rPr>
          <w:sz w:val="28"/>
          <w:szCs w:val="28"/>
        </w:rPr>
        <w:t xml:space="preserve"> исполнением </w:t>
      </w:r>
      <w:r w:rsidR="0093433C">
        <w:rPr>
          <w:sz w:val="28"/>
          <w:szCs w:val="28"/>
        </w:rPr>
        <w:t>н</w:t>
      </w:r>
      <w:r w:rsidRPr="00075095">
        <w:rPr>
          <w:sz w:val="28"/>
          <w:szCs w:val="28"/>
        </w:rPr>
        <w:t xml:space="preserve">астоящего </w:t>
      </w:r>
      <w:r w:rsidR="0093433C">
        <w:rPr>
          <w:sz w:val="28"/>
          <w:szCs w:val="28"/>
        </w:rPr>
        <w:t>постановления</w:t>
      </w:r>
      <w:r w:rsidRPr="00075095">
        <w:rPr>
          <w:sz w:val="28"/>
          <w:szCs w:val="28"/>
        </w:rPr>
        <w:t xml:space="preserve">  оставляю за собой.</w:t>
      </w:r>
    </w:p>
    <w:p w:rsidR="007E516E" w:rsidRPr="00075095" w:rsidRDefault="007E516E" w:rsidP="007E516E">
      <w:pPr>
        <w:rPr>
          <w:sz w:val="28"/>
          <w:szCs w:val="28"/>
        </w:rPr>
      </w:pPr>
    </w:p>
    <w:p w:rsidR="007E516E" w:rsidRPr="00075095" w:rsidRDefault="007E516E" w:rsidP="007E516E">
      <w:pPr>
        <w:pStyle w:val="2"/>
        <w:rPr>
          <w:sz w:val="28"/>
          <w:szCs w:val="28"/>
        </w:rPr>
      </w:pPr>
    </w:p>
    <w:p w:rsidR="007E516E" w:rsidRPr="00075095" w:rsidRDefault="007E516E" w:rsidP="007E516E">
      <w:pPr>
        <w:rPr>
          <w:sz w:val="28"/>
          <w:szCs w:val="28"/>
        </w:rPr>
      </w:pPr>
    </w:p>
    <w:p w:rsidR="007E516E" w:rsidRPr="00075095" w:rsidRDefault="007E516E" w:rsidP="007E516E">
      <w:pPr>
        <w:rPr>
          <w:sz w:val="28"/>
          <w:szCs w:val="28"/>
        </w:rPr>
      </w:pPr>
    </w:p>
    <w:p w:rsidR="0093433C" w:rsidRDefault="007E516E" w:rsidP="007E516E">
      <w:pPr>
        <w:spacing w:line="360" w:lineRule="auto"/>
        <w:rPr>
          <w:sz w:val="28"/>
          <w:szCs w:val="28"/>
        </w:rPr>
      </w:pPr>
      <w:r w:rsidRPr="00075095">
        <w:rPr>
          <w:sz w:val="28"/>
          <w:szCs w:val="28"/>
        </w:rPr>
        <w:t>Глава сельского поселения</w:t>
      </w:r>
    </w:p>
    <w:p w:rsidR="007E516E" w:rsidRPr="00075095" w:rsidRDefault="0093433C" w:rsidP="007E516E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  <w:r w:rsidR="00676D62" w:rsidRPr="00075095">
        <w:rPr>
          <w:sz w:val="28"/>
          <w:szCs w:val="28"/>
        </w:rPr>
        <w:t>:</w:t>
      </w:r>
      <w:r w:rsidR="007E516E" w:rsidRPr="00075095">
        <w:rPr>
          <w:sz w:val="28"/>
          <w:szCs w:val="28"/>
        </w:rPr>
        <w:tab/>
        <w:t xml:space="preserve">           </w:t>
      </w:r>
      <w:r w:rsidR="007E516E" w:rsidRPr="00075095">
        <w:rPr>
          <w:sz w:val="28"/>
          <w:szCs w:val="28"/>
        </w:rPr>
        <w:tab/>
        <w:t xml:space="preserve">               </w:t>
      </w:r>
      <w:r w:rsidR="007E516E" w:rsidRPr="00075095">
        <w:rPr>
          <w:sz w:val="28"/>
          <w:szCs w:val="28"/>
        </w:rPr>
        <w:tab/>
      </w:r>
      <w:r w:rsidR="007E516E" w:rsidRPr="00075095">
        <w:rPr>
          <w:sz w:val="28"/>
          <w:szCs w:val="28"/>
        </w:rPr>
        <w:tab/>
      </w:r>
      <w:r w:rsidR="007E516E" w:rsidRPr="00075095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7E516E" w:rsidRDefault="007E516E" w:rsidP="007E516E">
      <w:pPr>
        <w:rPr>
          <w:sz w:val="22"/>
          <w:szCs w:val="22"/>
        </w:rPr>
      </w:pPr>
    </w:p>
    <w:p w:rsidR="007E516E" w:rsidRDefault="007E516E" w:rsidP="007E516E">
      <w:pPr>
        <w:rPr>
          <w:sz w:val="22"/>
          <w:szCs w:val="22"/>
        </w:rPr>
      </w:pPr>
    </w:p>
    <w:p w:rsidR="00676D62" w:rsidRDefault="00676D62" w:rsidP="007E516E">
      <w:pPr>
        <w:rPr>
          <w:sz w:val="22"/>
          <w:szCs w:val="22"/>
        </w:rPr>
      </w:pPr>
    </w:p>
    <w:p w:rsidR="007E516E" w:rsidRDefault="007E516E" w:rsidP="007E516E">
      <w:pPr>
        <w:rPr>
          <w:sz w:val="28"/>
          <w:szCs w:val="28"/>
        </w:rPr>
      </w:pPr>
    </w:p>
    <w:p w:rsidR="002068DB" w:rsidRDefault="002068DB" w:rsidP="007E516E">
      <w:pPr>
        <w:rPr>
          <w:sz w:val="28"/>
          <w:szCs w:val="28"/>
        </w:rPr>
      </w:pPr>
    </w:p>
    <w:p w:rsidR="002068DB" w:rsidRDefault="002068DB" w:rsidP="007E516E">
      <w:pPr>
        <w:rPr>
          <w:sz w:val="28"/>
          <w:szCs w:val="28"/>
        </w:rPr>
      </w:pPr>
    </w:p>
    <w:p w:rsidR="002068DB" w:rsidRDefault="002068DB" w:rsidP="007E516E">
      <w:pPr>
        <w:rPr>
          <w:sz w:val="28"/>
          <w:szCs w:val="28"/>
        </w:rPr>
      </w:pPr>
    </w:p>
    <w:p w:rsidR="002068DB" w:rsidRDefault="002068D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E0E68" w:rsidRDefault="005E0E68" w:rsidP="002068DB">
      <w:pPr>
        <w:ind w:left="6372"/>
        <w:rPr>
          <w:sz w:val="18"/>
        </w:rPr>
      </w:pPr>
      <w:r>
        <w:rPr>
          <w:sz w:val="18"/>
        </w:rPr>
        <w:lastRenderedPageBreak/>
        <w:t xml:space="preserve">Приложение № 1 к постановлению главы   </w:t>
      </w:r>
      <w:r w:rsidR="0093433C">
        <w:rPr>
          <w:sz w:val="18"/>
        </w:rPr>
        <w:t>с</w:t>
      </w:r>
      <w:r>
        <w:rPr>
          <w:sz w:val="18"/>
        </w:rPr>
        <w:t xml:space="preserve">ельского поселения </w:t>
      </w:r>
      <w:proofErr w:type="spellStart"/>
      <w:r w:rsidR="0093433C">
        <w:rPr>
          <w:sz w:val="18"/>
        </w:rPr>
        <w:t>Ялгыз-Наратский</w:t>
      </w:r>
      <w:proofErr w:type="spellEnd"/>
      <w:r w:rsidR="0093433C">
        <w:rPr>
          <w:sz w:val="18"/>
        </w:rPr>
        <w:t xml:space="preserve"> </w:t>
      </w:r>
      <w:r>
        <w:rPr>
          <w:sz w:val="18"/>
        </w:rPr>
        <w:t xml:space="preserve">сельсовет  муниципального района  </w:t>
      </w:r>
      <w:proofErr w:type="spellStart"/>
      <w:r>
        <w:rPr>
          <w:sz w:val="18"/>
        </w:rPr>
        <w:t>Татышлинский</w:t>
      </w:r>
      <w:proofErr w:type="spellEnd"/>
      <w:r>
        <w:rPr>
          <w:sz w:val="18"/>
        </w:rPr>
        <w:t xml:space="preserve"> район Республики Башкортостан</w:t>
      </w:r>
    </w:p>
    <w:p w:rsidR="005E0E68" w:rsidRPr="00B04C3B" w:rsidRDefault="001C06DA" w:rsidP="00B04C3B">
      <w:pPr>
        <w:tabs>
          <w:tab w:val="left" w:pos="2475"/>
        </w:tabs>
        <w:spacing w:line="360" w:lineRule="auto"/>
        <w:rPr>
          <w:szCs w:val="2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</w:t>
      </w:r>
      <w:r w:rsidR="002068DB">
        <w:rPr>
          <w:sz w:val="18"/>
        </w:rPr>
        <w:tab/>
      </w:r>
      <w:r w:rsidR="002068DB">
        <w:rPr>
          <w:sz w:val="18"/>
        </w:rPr>
        <w:tab/>
      </w:r>
      <w:r>
        <w:rPr>
          <w:sz w:val="18"/>
        </w:rPr>
        <w:t>от «</w:t>
      </w:r>
      <w:r w:rsidR="0093433C">
        <w:rPr>
          <w:sz w:val="18"/>
        </w:rPr>
        <w:t>19</w:t>
      </w:r>
      <w:r w:rsidR="007415A9">
        <w:rPr>
          <w:sz w:val="18"/>
        </w:rPr>
        <w:t xml:space="preserve"> </w:t>
      </w:r>
      <w:r w:rsidR="005E0E68">
        <w:rPr>
          <w:sz w:val="18"/>
        </w:rPr>
        <w:t>»</w:t>
      </w:r>
      <w:r w:rsidR="007415A9">
        <w:rPr>
          <w:sz w:val="18"/>
        </w:rPr>
        <w:t xml:space="preserve"> </w:t>
      </w:r>
      <w:r>
        <w:rPr>
          <w:sz w:val="18"/>
        </w:rPr>
        <w:t xml:space="preserve">декабря </w:t>
      </w:r>
      <w:r w:rsidR="005E0E68">
        <w:rPr>
          <w:sz w:val="18"/>
        </w:rPr>
        <w:t>201</w:t>
      </w:r>
      <w:r w:rsidR="002068DB">
        <w:rPr>
          <w:sz w:val="18"/>
        </w:rPr>
        <w:t>8</w:t>
      </w:r>
      <w:r w:rsidR="00F13396">
        <w:rPr>
          <w:sz w:val="18"/>
        </w:rPr>
        <w:t xml:space="preserve"> </w:t>
      </w:r>
      <w:r w:rsidR="005E0E68">
        <w:rPr>
          <w:sz w:val="18"/>
        </w:rPr>
        <w:t>г.  №</w:t>
      </w:r>
      <w:r w:rsidR="00611DAD">
        <w:rPr>
          <w:sz w:val="18"/>
        </w:rPr>
        <w:t xml:space="preserve"> </w:t>
      </w:r>
      <w:r w:rsidR="0093433C">
        <w:rPr>
          <w:sz w:val="18"/>
        </w:rPr>
        <w:t>32</w:t>
      </w:r>
      <w:r w:rsidR="007415A9">
        <w:rPr>
          <w:sz w:val="18"/>
        </w:rPr>
        <w:t xml:space="preserve"> </w:t>
      </w:r>
    </w:p>
    <w:p w:rsidR="005E0E68" w:rsidRPr="00D73A96" w:rsidRDefault="005E0E68" w:rsidP="005E0E68">
      <w:pPr>
        <w:ind w:left="540"/>
        <w:rPr>
          <w:sz w:val="20"/>
          <w:szCs w:val="20"/>
        </w:rPr>
      </w:pPr>
      <w:r w:rsidRPr="00D73A96">
        <w:rPr>
          <w:sz w:val="20"/>
          <w:szCs w:val="20"/>
        </w:rPr>
        <w:t xml:space="preserve"> </w:t>
      </w:r>
    </w:p>
    <w:p w:rsidR="005E0E68" w:rsidRPr="0093433C" w:rsidRDefault="005E0E68" w:rsidP="005E0E68">
      <w:pPr>
        <w:jc w:val="center"/>
        <w:rPr>
          <w:b/>
        </w:rPr>
      </w:pPr>
      <w:r w:rsidRPr="0093433C">
        <w:rPr>
          <w:b/>
        </w:rPr>
        <w:t xml:space="preserve">Перечень </w:t>
      </w:r>
      <w:proofErr w:type="gramStart"/>
      <w:r w:rsidRPr="0093433C">
        <w:rPr>
          <w:b/>
        </w:rPr>
        <w:t>кодов подвидов  доходов бюджета Сельского поселения</w:t>
      </w:r>
      <w:proofErr w:type="gramEnd"/>
      <w:r w:rsidRPr="0093433C">
        <w:rPr>
          <w:b/>
        </w:rPr>
        <w:t xml:space="preserve"> </w:t>
      </w:r>
      <w:proofErr w:type="spellStart"/>
      <w:r w:rsidR="0093433C" w:rsidRPr="0093433C">
        <w:rPr>
          <w:b/>
        </w:rPr>
        <w:t>Ялгыз-Наратский</w:t>
      </w:r>
      <w:proofErr w:type="spellEnd"/>
      <w:r w:rsidR="0093433C" w:rsidRPr="0093433C">
        <w:rPr>
          <w:b/>
        </w:rPr>
        <w:t xml:space="preserve"> </w:t>
      </w:r>
      <w:r w:rsidRPr="0093433C">
        <w:rPr>
          <w:b/>
        </w:rPr>
        <w:t>сельсовет муниципального района</w:t>
      </w:r>
      <w:r w:rsidR="0093433C">
        <w:rPr>
          <w:b/>
        </w:rPr>
        <w:t xml:space="preserve"> </w:t>
      </w:r>
      <w:r w:rsidRPr="0093433C">
        <w:rPr>
          <w:b/>
        </w:rPr>
        <w:t xml:space="preserve"> </w:t>
      </w:r>
      <w:proofErr w:type="spellStart"/>
      <w:r w:rsidRPr="0093433C">
        <w:rPr>
          <w:b/>
        </w:rPr>
        <w:t>Татышлинский</w:t>
      </w:r>
      <w:proofErr w:type="spellEnd"/>
      <w:r w:rsidRPr="0093433C">
        <w:rPr>
          <w:b/>
        </w:rPr>
        <w:t xml:space="preserve"> район Республики Башкортостан </w:t>
      </w:r>
    </w:p>
    <w:p w:rsidR="005E0E68" w:rsidRPr="0093433C" w:rsidRDefault="005E0E68" w:rsidP="00D73A96">
      <w:pPr>
        <w:autoSpaceDE w:val="0"/>
        <w:autoSpaceDN w:val="0"/>
        <w:adjustRightInd w:val="0"/>
        <w:jc w:val="both"/>
      </w:pPr>
    </w:p>
    <w:p w:rsidR="005E0E68" w:rsidRPr="0093433C" w:rsidRDefault="005E0E68" w:rsidP="00CD4FD6">
      <w:pPr>
        <w:autoSpaceDE w:val="0"/>
        <w:autoSpaceDN w:val="0"/>
        <w:adjustRightInd w:val="0"/>
        <w:ind w:firstLine="708"/>
        <w:jc w:val="both"/>
      </w:pPr>
      <w:r w:rsidRPr="0093433C">
        <w:t xml:space="preserve">000 1080402001 </w:t>
      </w:r>
      <w:r w:rsidR="00D73A96" w:rsidRPr="0093433C">
        <w:t>0</w:t>
      </w:r>
      <w:r w:rsidRPr="0093433C">
        <w:t>000 110 «Государственная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действий»</w:t>
      </w:r>
      <w:r w:rsidR="00D73A96" w:rsidRPr="0093433C">
        <w:t xml:space="preserve"> установить следующую структуру кода подвида доходов:</w:t>
      </w:r>
    </w:p>
    <w:p w:rsidR="00D73A96" w:rsidRPr="0093433C" w:rsidRDefault="00D73A96" w:rsidP="00CD4FD6">
      <w:pPr>
        <w:autoSpaceDE w:val="0"/>
        <w:autoSpaceDN w:val="0"/>
        <w:adjustRightInd w:val="0"/>
        <w:ind w:firstLine="708"/>
        <w:jc w:val="both"/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D73A96" w:rsidRPr="0093433C" w:rsidTr="00B04C3B">
        <w:trPr>
          <w:trHeight w:val="478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93433C" w:rsidRDefault="00D73A96" w:rsidP="00BC03E8">
            <w:pPr>
              <w:jc w:val="center"/>
              <w:rPr>
                <w:color w:val="000000"/>
              </w:rPr>
            </w:pPr>
            <w:r w:rsidRPr="0093433C">
              <w:rPr>
                <w:color w:val="000000"/>
              </w:rPr>
              <w:t>1000 110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93433C" w:rsidRDefault="00D73A96" w:rsidP="00BC03E8">
            <w:pPr>
              <w:ind w:firstLine="25"/>
              <w:rPr>
                <w:color w:val="000000"/>
              </w:rPr>
            </w:pPr>
            <w:proofErr w:type="gramStart"/>
            <w:r w:rsidRPr="0093433C">
              <w:rPr>
                <w:color w:val="000000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D73A96" w:rsidRPr="0093433C" w:rsidTr="00B04C3B">
        <w:trPr>
          <w:trHeight w:val="272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93433C" w:rsidRDefault="00D73A96" w:rsidP="00BC03E8">
            <w:pPr>
              <w:jc w:val="center"/>
              <w:rPr>
                <w:color w:val="000000"/>
              </w:rPr>
            </w:pPr>
            <w:r w:rsidRPr="0093433C">
              <w:rPr>
                <w:color w:val="000000"/>
              </w:rPr>
              <w:t>4000 110</w:t>
            </w:r>
          </w:p>
        </w:tc>
        <w:tc>
          <w:tcPr>
            <w:tcW w:w="8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93433C" w:rsidRDefault="00D73A96" w:rsidP="00BC03E8">
            <w:pPr>
              <w:ind w:firstLine="25"/>
              <w:rPr>
                <w:bCs/>
                <w:color w:val="000000"/>
              </w:rPr>
            </w:pPr>
            <w:r w:rsidRPr="0093433C">
              <w:rPr>
                <w:bCs/>
                <w:color w:val="000000"/>
              </w:rPr>
              <w:t>Прочие поступления</w:t>
            </w:r>
          </w:p>
        </w:tc>
      </w:tr>
    </w:tbl>
    <w:p w:rsidR="002068DB" w:rsidRPr="0093433C" w:rsidRDefault="002068DB" w:rsidP="002068DB">
      <w:pPr>
        <w:autoSpaceDE w:val="0"/>
        <w:autoSpaceDN w:val="0"/>
        <w:adjustRightInd w:val="0"/>
        <w:ind w:firstLine="708"/>
      </w:pPr>
    </w:p>
    <w:p w:rsidR="002068DB" w:rsidRPr="0093433C" w:rsidRDefault="002068DB" w:rsidP="002068DB">
      <w:pPr>
        <w:autoSpaceDE w:val="0"/>
        <w:autoSpaceDN w:val="0"/>
        <w:adjustRightInd w:val="0"/>
        <w:ind w:firstLine="708"/>
      </w:pPr>
      <w:r w:rsidRPr="0093433C">
        <w:t>000 2 02 25112 10 0000 150  «</w:t>
      </w:r>
      <w:r w:rsidRPr="0093433C">
        <w:rPr>
          <w:rStyle w:val="blk"/>
        </w:rPr>
        <w:t xml:space="preserve">Субсидии бюджетам сельских поселений на </w:t>
      </w:r>
      <w:proofErr w:type="spellStart"/>
      <w:r w:rsidRPr="0093433C">
        <w:rPr>
          <w:rStyle w:val="blk"/>
        </w:rPr>
        <w:t>софинансирование</w:t>
      </w:r>
      <w:proofErr w:type="spellEnd"/>
      <w:r w:rsidRPr="0093433C">
        <w:rPr>
          <w:rStyle w:val="blk"/>
        </w:rPr>
        <w:t xml:space="preserve"> капитальных вложений в объекты муниципальной собственности» </w:t>
      </w:r>
      <w:r w:rsidRPr="0093433C">
        <w:t>установить следующую структуру кода подвида доходов:</w:t>
      </w:r>
    </w:p>
    <w:p w:rsidR="002068DB" w:rsidRPr="0093433C" w:rsidRDefault="002068DB" w:rsidP="002068DB">
      <w:pPr>
        <w:autoSpaceDE w:val="0"/>
        <w:autoSpaceDN w:val="0"/>
        <w:adjustRightInd w:val="0"/>
        <w:ind w:firstLine="708"/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2068DB" w:rsidRPr="0093433C" w:rsidTr="002068DB">
        <w:trPr>
          <w:trHeight w:val="271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68DB" w:rsidRPr="0093433C" w:rsidRDefault="002068DB" w:rsidP="002068DB">
            <w:pPr>
              <w:jc w:val="center"/>
              <w:rPr>
                <w:color w:val="000000"/>
              </w:rPr>
            </w:pPr>
            <w:r w:rsidRPr="0093433C">
              <w:rPr>
                <w:color w:val="000000"/>
              </w:rPr>
              <w:t>7240 150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DB" w:rsidRPr="0093433C" w:rsidRDefault="002068DB" w:rsidP="00900015">
            <w:pPr>
              <w:ind w:firstLine="25"/>
              <w:rPr>
                <w:color w:val="000000"/>
              </w:rPr>
            </w:pPr>
            <w:r w:rsidRPr="0093433C">
              <w:rPr>
                <w:color w:val="000000"/>
              </w:rPr>
              <w:t>капитальные вложения в объекты муниципальной собственности</w:t>
            </w:r>
          </w:p>
        </w:tc>
      </w:tr>
    </w:tbl>
    <w:p w:rsidR="002068DB" w:rsidRPr="0093433C" w:rsidRDefault="002068DB" w:rsidP="00501654">
      <w:pPr>
        <w:autoSpaceDE w:val="0"/>
        <w:autoSpaceDN w:val="0"/>
        <w:adjustRightInd w:val="0"/>
        <w:jc w:val="both"/>
      </w:pPr>
    </w:p>
    <w:p w:rsidR="00AA1EDA" w:rsidRPr="0093433C" w:rsidRDefault="000F25D7" w:rsidP="00AA1E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93433C">
        <w:rPr>
          <w:rFonts w:ascii="Times New Roman" w:hAnsi="Times New Roman" w:cs="Times New Roman"/>
          <w:sz w:val="24"/>
          <w:szCs w:val="24"/>
        </w:rPr>
        <w:t xml:space="preserve">  </w:t>
      </w:r>
      <w:r w:rsidR="00307F36" w:rsidRPr="0093433C">
        <w:rPr>
          <w:rFonts w:ascii="Times New Roman" w:hAnsi="Times New Roman" w:cs="Times New Roman"/>
          <w:sz w:val="24"/>
          <w:szCs w:val="24"/>
        </w:rPr>
        <w:tab/>
      </w:r>
      <w:r w:rsidR="00060332" w:rsidRPr="0093433C">
        <w:rPr>
          <w:rFonts w:ascii="Times New Roman" w:hAnsi="Times New Roman" w:cs="Times New Roman"/>
          <w:sz w:val="24"/>
          <w:szCs w:val="24"/>
        </w:rPr>
        <w:t xml:space="preserve">000  2 02 </w:t>
      </w:r>
      <w:r w:rsidR="00501654" w:rsidRPr="0093433C">
        <w:rPr>
          <w:rFonts w:ascii="Times New Roman" w:hAnsi="Times New Roman" w:cs="Times New Roman"/>
          <w:sz w:val="24"/>
          <w:szCs w:val="24"/>
        </w:rPr>
        <w:t>29</w:t>
      </w:r>
      <w:r w:rsidR="00D73A96" w:rsidRPr="0093433C">
        <w:rPr>
          <w:rFonts w:ascii="Times New Roman" w:hAnsi="Times New Roman" w:cs="Times New Roman"/>
          <w:sz w:val="24"/>
          <w:szCs w:val="24"/>
        </w:rPr>
        <w:t>999</w:t>
      </w:r>
      <w:r w:rsidR="00060332" w:rsidRPr="0093433C">
        <w:rPr>
          <w:rFonts w:ascii="Times New Roman" w:hAnsi="Times New Roman" w:cs="Times New Roman"/>
          <w:sz w:val="24"/>
          <w:szCs w:val="24"/>
        </w:rPr>
        <w:t xml:space="preserve"> </w:t>
      </w:r>
      <w:r w:rsidR="00D73A96" w:rsidRPr="0093433C">
        <w:rPr>
          <w:rFonts w:ascii="Times New Roman" w:hAnsi="Times New Roman" w:cs="Times New Roman"/>
          <w:sz w:val="24"/>
          <w:szCs w:val="24"/>
        </w:rPr>
        <w:t>10</w:t>
      </w:r>
      <w:r w:rsidR="00060332" w:rsidRPr="0093433C">
        <w:rPr>
          <w:rFonts w:ascii="Times New Roman" w:hAnsi="Times New Roman" w:cs="Times New Roman"/>
          <w:sz w:val="24"/>
          <w:szCs w:val="24"/>
        </w:rPr>
        <w:t xml:space="preserve"> 0000 15</w:t>
      </w:r>
      <w:r w:rsidR="002068DB" w:rsidRPr="0093433C">
        <w:rPr>
          <w:rFonts w:ascii="Times New Roman" w:hAnsi="Times New Roman" w:cs="Times New Roman"/>
          <w:sz w:val="24"/>
          <w:szCs w:val="24"/>
        </w:rPr>
        <w:t>0</w:t>
      </w:r>
      <w:r w:rsidR="00060332" w:rsidRPr="0093433C">
        <w:rPr>
          <w:rFonts w:ascii="Times New Roman" w:hAnsi="Times New Roman" w:cs="Times New Roman"/>
          <w:sz w:val="24"/>
          <w:szCs w:val="24"/>
        </w:rPr>
        <w:t xml:space="preserve">  </w:t>
      </w:r>
      <w:r w:rsidR="00AA1EDA" w:rsidRPr="0093433C">
        <w:rPr>
          <w:rFonts w:ascii="Times New Roman" w:hAnsi="Times New Roman" w:cs="Times New Roman"/>
          <w:sz w:val="24"/>
          <w:szCs w:val="24"/>
        </w:rPr>
        <w:t>«</w:t>
      </w:r>
      <w:r w:rsidR="00D73A96" w:rsidRPr="0093433C">
        <w:rPr>
          <w:rStyle w:val="blk"/>
          <w:rFonts w:ascii="Times New Roman" w:hAnsi="Times New Roman" w:cs="Times New Roman"/>
          <w:sz w:val="24"/>
          <w:szCs w:val="24"/>
        </w:rPr>
        <w:t>Прочие субсидии бюджетам сельских поселений</w:t>
      </w:r>
      <w:r w:rsidR="00AA1EDA" w:rsidRPr="0093433C">
        <w:rPr>
          <w:rFonts w:ascii="Times New Roman" w:hAnsi="Times New Roman" w:cs="Times New Roman"/>
          <w:sz w:val="24"/>
          <w:szCs w:val="24"/>
        </w:rPr>
        <w:t>» установить следующую структуру кода подвида доходов:</w:t>
      </w:r>
    </w:p>
    <w:p w:rsidR="00AA1EDA" w:rsidRPr="0093433C" w:rsidRDefault="00AA1EDA" w:rsidP="00AA1E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6F4AC6" w:rsidRPr="0093433C" w:rsidTr="005B4AFF">
        <w:trPr>
          <w:trHeight w:val="674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4AC6" w:rsidRPr="0093433C" w:rsidRDefault="006F4AC6" w:rsidP="002068DB">
            <w:pPr>
              <w:jc w:val="center"/>
              <w:rPr>
                <w:color w:val="000000"/>
              </w:rPr>
            </w:pPr>
            <w:r w:rsidRPr="0093433C">
              <w:rPr>
                <w:color w:val="000000"/>
              </w:rPr>
              <w:t>7211 15</w:t>
            </w:r>
            <w:r w:rsidR="002068DB" w:rsidRPr="0093433C">
              <w:rPr>
                <w:color w:val="00000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AC6" w:rsidRPr="0093433C" w:rsidRDefault="006F4AC6" w:rsidP="005661B7">
            <w:pPr>
              <w:ind w:firstLine="25"/>
              <w:rPr>
                <w:bCs/>
                <w:color w:val="000000"/>
              </w:rPr>
            </w:pPr>
            <w:r w:rsidRPr="0093433C">
              <w:rPr>
                <w:bCs/>
                <w:color w:val="000000"/>
              </w:rPr>
              <w:t>субсидии на проведение кадастровых работ по межеванию земельных участков в целях их предоставления гражданам для индивидуального жилищного строительства однократно и бесплатно</w:t>
            </w:r>
          </w:p>
        </w:tc>
      </w:tr>
      <w:tr w:rsidR="00D73A96" w:rsidRPr="0093433C" w:rsidTr="005B4AFF">
        <w:trPr>
          <w:trHeight w:val="674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93433C" w:rsidRDefault="00D73A96" w:rsidP="002068DB">
            <w:pPr>
              <w:jc w:val="center"/>
              <w:rPr>
                <w:color w:val="000000"/>
              </w:rPr>
            </w:pPr>
            <w:r w:rsidRPr="0093433C">
              <w:rPr>
                <w:color w:val="000000"/>
              </w:rPr>
              <w:t>7</w:t>
            </w:r>
            <w:r w:rsidR="006F4AC6" w:rsidRPr="0093433C">
              <w:rPr>
                <w:color w:val="000000"/>
              </w:rPr>
              <w:t>235</w:t>
            </w:r>
            <w:r w:rsidRPr="0093433C">
              <w:rPr>
                <w:color w:val="000000"/>
              </w:rPr>
              <w:t xml:space="preserve"> 15</w:t>
            </w:r>
            <w:r w:rsidR="002068DB" w:rsidRPr="0093433C">
              <w:rPr>
                <w:color w:val="00000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93433C" w:rsidRDefault="006F4AC6" w:rsidP="00BC03E8">
            <w:pPr>
              <w:ind w:firstLine="25"/>
              <w:rPr>
                <w:bCs/>
                <w:color w:val="000000"/>
              </w:rPr>
            </w:pPr>
            <w:r w:rsidRPr="0093433C">
              <w:rPr>
                <w:snapToGrid w:val="0"/>
                <w:color w:val="000000"/>
              </w:rPr>
              <w:t xml:space="preserve">субсидии на </w:t>
            </w:r>
            <w:proofErr w:type="spellStart"/>
            <w:r w:rsidRPr="0093433C">
              <w:rPr>
                <w:snapToGrid w:val="0"/>
                <w:color w:val="000000"/>
              </w:rPr>
              <w:t>софинансирование</w:t>
            </w:r>
            <w:proofErr w:type="spellEnd"/>
            <w:r w:rsidRPr="0093433C">
              <w:rPr>
                <w:snapToGrid w:val="0"/>
                <w:color w:val="000000"/>
              </w:rPr>
              <w:t xml:space="preserve"> расходов, связанных с обеспечением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подготовкой объектов коммунального хозяйства к работе в осенне-зимний период</w:t>
            </w:r>
          </w:p>
        </w:tc>
      </w:tr>
      <w:tr w:rsidR="00D73A96" w:rsidRPr="0093433C" w:rsidTr="00B04C3B">
        <w:trPr>
          <w:trHeight w:val="53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93433C" w:rsidRDefault="00D73A96" w:rsidP="002068DB">
            <w:pPr>
              <w:jc w:val="center"/>
              <w:rPr>
                <w:color w:val="000000"/>
              </w:rPr>
            </w:pPr>
            <w:r w:rsidRPr="0093433C">
              <w:rPr>
                <w:color w:val="000000"/>
              </w:rPr>
              <w:t>7</w:t>
            </w:r>
            <w:r w:rsidR="006F4AC6" w:rsidRPr="0093433C">
              <w:rPr>
                <w:color w:val="000000"/>
              </w:rPr>
              <w:t>247</w:t>
            </w:r>
            <w:r w:rsidRPr="0093433C">
              <w:rPr>
                <w:color w:val="000000"/>
              </w:rPr>
              <w:t xml:space="preserve"> 15</w:t>
            </w:r>
            <w:r w:rsidR="002068DB" w:rsidRPr="0093433C">
              <w:rPr>
                <w:color w:val="000000"/>
              </w:rPr>
              <w:t>0</w:t>
            </w:r>
          </w:p>
        </w:tc>
        <w:tc>
          <w:tcPr>
            <w:tcW w:w="8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93433C" w:rsidRDefault="006F4AC6" w:rsidP="00BC03E8">
            <w:pPr>
              <w:ind w:firstLine="25"/>
              <w:rPr>
                <w:bCs/>
                <w:color w:val="000000"/>
              </w:rPr>
            </w:pPr>
            <w:r w:rsidRPr="0093433C">
              <w:rPr>
                <w:bCs/>
                <w:color w:val="000000"/>
              </w:rPr>
              <w:t xml:space="preserve">субсидии на </w:t>
            </w:r>
            <w:proofErr w:type="spellStart"/>
            <w:r w:rsidRPr="0093433C">
              <w:rPr>
                <w:bCs/>
                <w:color w:val="000000"/>
              </w:rPr>
              <w:t>софинансирование</w:t>
            </w:r>
            <w:proofErr w:type="spellEnd"/>
            <w:r w:rsidRPr="0093433C">
              <w:rPr>
                <w:bCs/>
                <w:color w:val="000000"/>
              </w:rPr>
              <w:t xml:space="preserve"> проектов развития общественной инфраструктуры, основанных на местных инициативах</w:t>
            </w:r>
          </w:p>
        </w:tc>
      </w:tr>
    </w:tbl>
    <w:p w:rsidR="00AA1EDA" w:rsidRPr="0093433C" w:rsidRDefault="00AA1EDA"/>
    <w:p w:rsidR="00AA1EDA" w:rsidRPr="0093433C" w:rsidRDefault="00AA1EDA" w:rsidP="00AA1E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93433C">
        <w:rPr>
          <w:rFonts w:ascii="Times New Roman" w:hAnsi="Times New Roman" w:cs="Times New Roman"/>
          <w:sz w:val="24"/>
          <w:szCs w:val="24"/>
        </w:rPr>
        <w:t xml:space="preserve">       000 2 02 </w:t>
      </w:r>
      <w:r w:rsidR="00501654" w:rsidRPr="0093433C">
        <w:rPr>
          <w:rFonts w:ascii="Times New Roman" w:hAnsi="Times New Roman" w:cs="Times New Roman"/>
          <w:sz w:val="24"/>
          <w:szCs w:val="24"/>
        </w:rPr>
        <w:t>49</w:t>
      </w:r>
      <w:r w:rsidR="00241E28" w:rsidRPr="0093433C">
        <w:rPr>
          <w:rFonts w:ascii="Times New Roman" w:hAnsi="Times New Roman" w:cs="Times New Roman"/>
          <w:sz w:val="24"/>
          <w:szCs w:val="24"/>
        </w:rPr>
        <w:t>999</w:t>
      </w:r>
      <w:r w:rsidRPr="0093433C">
        <w:rPr>
          <w:rFonts w:ascii="Times New Roman" w:hAnsi="Times New Roman" w:cs="Times New Roman"/>
          <w:sz w:val="24"/>
          <w:szCs w:val="24"/>
        </w:rPr>
        <w:t xml:space="preserve"> </w:t>
      </w:r>
      <w:r w:rsidR="00241E28" w:rsidRPr="0093433C">
        <w:rPr>
          <w:rFonts w:ascii="Times New Roman" w:hAnsi="Times New Roman" w:cs="Times New Roman"/>
          <w:sz w:val="24"/>
          <w:szCs w:val="24"/>
        </w:rPr>
        <w:t>10</w:t>
      </w:r>
      <w:r w:rsidRPr="0093433C">
        <w:rPr>
          <w:rFonts w:ascii="Times New Roman" w:hAnsi="Times New Roman" w:cs="Times New Roman"/>
          <w:sz w:val="24"/>
          <w:szCs w:val="24"/>
        </w:rPr>
        <w:t xml:space="preserve"> 0000 15</w:t>
      </w:r>
      <w:r w:rsidR="002068DB" w:rsidRPr="0093433C">
        <w:rPr>
          <w:rFonts w:ascii="Times New Roman" w:hAnsi="Times New Roman" w:cs="Times New Roman"/>
          <w:sz w:val="24"/>
          <w:szCs w:val="24"/>
        </w:rPr>
        <w:t>0</w:t>
      </w:r>
      <w:r w:rsidRPr="0093433C">
        <w:rPr>
          <w:rFonts w:ascii="Times New Roman" w:hAnsi="Times New Roman" w:cs="Times New Roman"/>
          <w:sz w:val="24"/>
          <w:szCs w:val="24"/>
        </w:rPr>
        <w:t xml:space="preserve"> «</w:t>
      </w:r>
      <w:r w:rsidR="004A6B50" w:rsidRPr="0093433C">
        <w:rPr>
          <w:rStyle w:val="blk"/>
          <w:rFonts w:ascii="Times New Roman" w:hAnsi="Times New Roman" w:cs="Times New Roman"/>
          <w:sz w:val="24"/>
          <w:szCs w:val="24"/>
        </w:rPr>
        <w:t>Прочие межбюджетные трансферты, передаваемые бюджетам сельских поселений</w:t>
      </w:r>
      <w:r w:rsidRPr="0093433C">
        <w:rPr>
          <w:rFonts w:ascii="Times New Roman" w:hAnsi="Times New Roman" w:cs="Times New Roman"/>
          <w:sz w:val="24"/>
          <w:szCs w:val="24"/>
        </w:rPr>
        <w:t>» установить следующую структуру кода подвида доходов:</w:t>
      </w:r>
    </w:p>
    <w:p w:rsidR="00AA1EDA" w:rsidRPr="0093433C" w:rsidRDefault="00AA1EDA"/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4A6B50" w:rsidRPr="0093433C" w:rsidTr="00B04C3B">
        <w:trPr>
          <w:trHeight w:val="561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6B50" w:rsidRPr="0093433C" w:rsidRDefault="004A6B50" w:rsidP="002068DB">
            <w:pPr>
              <w:jc w:val="center"/>
              <w:rPr>
                <w:color w:val="000000"/>
              </w:rPr>
            </w:pPr>
            <w:r w:rsidRPr="0093433C">
              <w:rPr>
                <w:color w:val="000000"/>
              </w:rPr>
              <w:t>7</w:t>
            </w:r>
            <w:r w:rsidR="006F4AC6" w:rsidRPr="0093433C">
              <w:rPr>
                <w:color w:val="000000"/>
              </w:rPr>
              <w:t>404</w:t>
            </w:r>
            <w:r w:rsidRPr="0093433C">
              <w:rPr>
                <w:color w:val="000000"/>
              </w:rPr>
              <w:t xml:space="preserve"> 15</w:t>
            </w:r>
            <w:r w:rsidR="002068DB" w:rsidRPr="0093433C">
              <w:rPr>
                <w:color w:val="00000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50" w:rsidRPr="0093433C" w:rsidRDefault="006F4AC6" w:rsidP="00D253B0">
            <w:pPr>
              <w:ind w:firstLine="25"/>
              <w:rPr>
                <w:bCs/>
                <w:color w:val="000000"/>
              </w:rPr>
            </w:pPr>
            <w:r w:rsidRPr="0093433C">
              <w:rPr>
                <w:bCs/>
                <w:color w:val="000000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</w:tr>
    </w:tbl>
    <w:p w:rsidR="007309B1" w:rsidRPr="0093433C" w:rsidRDefault="007309B1" w:rsidP="007309B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93433C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41549F" w:rsidRPr="0093433C" w:rsidRDefault="00501654" w:rsidP="00501654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33C">
        <w:rPr>
          <w:rFonts w:ascii="Times New Roman" w:hAnsi="Times New Roman" w:cs="Times New Roman"/>
          <w:sz w:val="24"/>
          <w:szCs w:val="24"/>
        </w:rPr>
        <w:t>000 20705030 10 0000 15</w:t>
      </w:r>
      <w:r w:rsidR="002068DB" w:rsidRPr="0093433C">
        <w:rPr>
          <w:rFonts w:ascii="Times New Roman" w:hAnsi="Times New Roman" w:cs="Times New Roman"/>
          <w:sz w:val="24"/>
          <w:szCs w:val="24"/>
        </w:rPr>
        <w:t>0</w:t>
      </w:r>
      <w:r w:rsidRPr="0093433C">
        <w:rPr>
          <w:rFonts w:ascii="Times New Roman" w:hAnsi="Times New Roman" w:cs="Times New Roman"/>
          <w:sz w:val="24"/>
          <w:szCs w:val="24"/>
        </w:rPr>
        <w:t xml:space="preserve"> «</w:t>
      </w:r>
      <w:r w:rsidRPr="0093433C">
        <w:rPr>
          <w:rStyle w:val="blk"/>
          <w:rFonts w:ascii="Times New Roman" w:hAnsi="Times New Roman" w:cs="Times New Roman"/>
          <w:sz w:val="24"/>
          <w:szCs w:val="24"/>
        </w:rPr>
        <w:t xml:space="preserve">Прочие безвозмездные поступления в бюджеты сельских поселений» </w:t>
      </w:r>
      <w:r w:rsidRPr="0093433C">
        <w:rPr>
          <w:rFonts w:ascii="Times New Roman" w:hAnsi="Times New Roman" w:cs="Times New Roman"/>
          <w:sz w:val="24"/>
          <w:szCs w:val="24"/>
        </w:rPr>
        <w:t>установить следующую структуру кода подвида доходов:</w:t>
      </w:r>
    </w:p>
    <w:p w:rsidR="00501654" w:rsidRPr="0093433C" w:rsidRDefault="00501654" w:rsidP="00501654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501654" w:rsidRPr="0093433C" w:rsidTr="00D5293A">
        <w:trPr>
          <w:trHeight w:val="275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1654" w:rsidRPr="0093433C" w:rsidRDefault="00501654" w:rsidP="002068DB">
            <w:pPr>
              <w:jc w:val="center"/>
              <w:rPr>
                <w:color w:val="000000"/>
              </w:rPr>
            </w:pPr>
            <w:r w:rsidRPr="0093433C">
              <w:rPr>
                <w:color w:val="000000"/>
              </w:rPr>
              <w:t>6200 15</w:t>
            </w:r>
            <w:r w:rsidR="002068DB" w:rsidRPr="0093433C">
              <w:rPr>
                <w:color w:val="00000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654" w:rsidRPr="0093433C" w:rsidRDefault="00501654" w:rsidP="00501654">
            <w:pPr>
              <w:rPr>
                <w:bCs/>
                <w:color w:val="000000"/>
              </w:rPr>
            </w:pPr>
            <w:r w:rsidRPr="0093433C">
              <w:t>Поступления в бюджеты поселений от физических лиц 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</w:tr>
      <w:tr w:rsidR="00501654" w:rsidRPr="0093433C" w:rsidTr="00D5293A">
        <w:trPr>
          <w:trHeight w:val="275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1654" w:rsidRPr="0093433C" w:rsidRDefault="00501654" w:rsidP="002068DB">
            <w:pPr>
              <w:jc w:val="center"/>
              <w:rPr>
                <w:color w:val="000000"/>
              </w:rPr>
            </w:pPr>
            <w:r w:rsidRPr="0093433C">
              <w:rPr>
                <w:color w:val="000000"/>
              </w:rPr>
              <w:t>6300 15</w:t>
            </w:r>
            <w:r w:rsidR="002068DB" w:rsidRPr="0093433C">
              <w:rPr>
                <w:color w:val="00000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654" w:rsidRPr="0093433C" w:rsidRDefault="00501654" w:rsidP="00D5293A">
            <w:pPr>
              <w:ind w:firstLine="25"/>
              <w:rPr>
                <w:bCs/>
                <w:color w:val="000000"/>
              </w:rPr>
            </w:pPr>
            <w:r w:rsidRPr="0093433C">
              <w:t>Поступления в бюджеты поселений от юридических лиц 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</w:tr>
    </w:tbl>
    <w:p w:rsidR="00501654" w:rsidRPr="0093433C" w:rsidRDefault="00501654" w:rsidP="00AA774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93433C">
        <w:rPr>
          <w:rFonts w:ascii="Times New Roman" w:hAnsi="Times New Roman" w:cs="Times New Roman"/>
          <w:sz w:val="24"/>
          <w:szCs w:val="24"/>
        </w:rPr>
        <w:tab/>
      </w:r>
    </w:p>
    <w:sectPr w:rsidR="00501654" w:rsidRPr="0093433C" w:rsidSect="0093433C">
      <w:headerReference w:type="even" r:id="rId8"/>
      <w:headerReference w:type="default" r:id="rId9"/>
      <w:pgSz w:w="11906" w:h="16838"/>
      <w:pgMar w:top="284" w:right="566" w:bottom="568" w:left="1080" w:header="27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5BE" w:rsidRDefault="007B75BE">
      <w:r>
        <w:separator/>
      </w:r>
    </w:p>
  </w:endnote>
  <w:endnote w:type="continuationSeparator" w:id="0">
    <w:p w:rsidR="007B75BE" w:rsidRDefault="007B7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5BE" w:rsidRDefault="007B75BE">
      <w:r>
        <w:separator/>
      </w:r>
    </w:p>
  </w:footnote>
  <w:footnote w:type="continuationSeparator" w:id="0">
    <w:p w:rsidR="007B75BE" w:rsidRDefault="007B7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4AB" w:rsidRDefault="00E30A52" w:rsidP="008B3AB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B74A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B74AB" w:rsidRDefault="001B74A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4AB" w:rsidRDefault="001B74AB" w:rsidP="008B3ABF">
    <w:pPr>
      <w:pStyle w:val="a6"/>
      <w:framePr w:wrap="around" w:vAnchor="text" w:hAnchor="margin" w:xAlign="center" w:y="1"/>
      <w:rPr>
        <w:rStyle w:val="a7"/>
      </w:rPr>
    </w:pPr>
  </w:p>
  <w:p w:rsidR="001B74AB" w:rsidRDefault="001B74AB" w:rsidP="00171FE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90FFD"/>
    <w:multiLevelType w:val="hybridMultilevel"/>
    <w:tmpl w:val="39E8E2C8"/>
    <w:lvl w:ilvl="0" w:tplc="F1C603CE">
      <w:numFmt w:val="decimalZero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A34AB7"/>
    <w:multiLevelType w:val="hybridMultilevel"/>
    <w:tmpl w:val="E4E48BE4"/>
    <w:lvl w:ilvl="0" w:tplc="05C8054E">
      <w:numFmt w:val="decimalZero"/>
      <w:lvlText w:val="%1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1C4656B"/>
    <w:multiLevelType w:val="hybridMultilevel"/>
    <w:tmpl w:val="51A0D104"/>
    <w:lvl w:ilvl="0" w:tplc="29225B7E">
      <w:numFmt w:val="decimalZero"/>
      <w:lvlText w:val="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AA91123"/>
    <w:multiLevelType w:val="multilevel"/>
    <w:tmpl w:val="7E7CE706"/>
    <w:lvl w:ilvl="0">
      <w:start w:val="28"/>
      <w:numFmt w:val="decimal"/>
      <w:lvlText w:val="%1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2">
      <w:start w:val="2006"/>
      <w:numFmt w:val="decimal"/>
      <w:lvlText w:val="%1.%2.%3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749B"/>
    <w:rsid w:val="00007EEF"/>
    <w:rsid w:val="000258F4"/>
    <w:rsid w:val="00043B83"/>
    <w:rsid w:val="00060332"/>
    <w:rsid w:val="00075095"/>
    <w:rsid w:val="000A4D8E"/>
    <w:rsid w:val="000E3ABB"/>
    <w:rsid w:val="000F25D7"/>
    <w:rsid w:val="000F2B40"/>
    <w:rsid w:val="000F393C"/>
    <w:rsid w:val="000F6B40"/>
    <w:rsid w:val="00105361"/>
    <w:rsid w:val="0010611F"/>
    <w:rsid w:val="001071EB"/>
    <w:rsid w:val="00125D5D"/>
    <w:rsid w:val="00131F92"/>
    <w:rsid w:val="00150C86"/>
    <w:rsid w:val="001542E9"/>
    <w:rsid w:val="00171FE6"/>
    <w:rsid w:val="00193419"/>
    <w:rsid w:val="001952EE"/>
    <w:rsid w:val="00196F40"/>
    <w:rsid w:val="001A2BE1"/>
    <w:rsid w:val="001A6A00"/>
    <w:rsid w:val="001A7BD9"/>
    <w:rsid w:val="001B74AB"/>
    <w:rsid w:val="001C06DA"/>
    <w:rsid w:val="001C311E"/>
    <w:rsid w:val="001F271D"/>
    <w:rsid w:val="002068DB"/>
    <w:rsid w:val="002263B5"/>
    <w:rsid w:val="00241E28"/>
    <w:rsid w:val="00242361"/>
    <w:rsid w:val="002473F1"/>
    <w:rsid w:val="00251B5B"/>
    <w:rsid w:val="00282523"/>
    <w:rsid w:val="00294F14"/>
    <w:rsid w:val="00296E4B"/>
    <w:rsid w:val="002E6640"/>
    <w:rsid w:val="002E68BB"/>
    <w:rsid w:val="002F09CA"/>
    <w:rsid w:val="00307608"/>
    <w:rsid w:val="00307F36"/>
    <w:rsid w:val="003158AF"/>
    <w:rsid w:val="003249A8"/>
    <w:rsid w:val="00342134"/>
    <w:rsid w:val="00352155"/>
    <w:rsid w:val="003656D3"/>
    <w:rsid w:val="00372272"/>
    <w:rsid w:val="0037372D"/>
    <w:rsid w:val="00395C35"/>
    <w:rsid w:val="00396CBB"/>
    <w:rsid w:val="003A2012"/>
    <w:rsid w:val="003B154E"/>
    <w:rsid w:val="003B273E"/>
    <w:rsid w:val="003B4287"/>
    <w:rsid w:val="003B7C44"/>
    <w:rsid w:val="003D0F22"/>
    <w:rsid w:val="00404AF1"/>
    <w:rsid w:val="0041549F"/>
    <w:rsid w:val="00455F2D"/>
    <w:rsid w:val="00462702"/>
    <w:rsid w:val="00473156"/>
    <w:rsid w:val="00477875"/>
    <w:rsid w:val="004855B7"/>
    <w:rsid w:val="004942D7"/>
    <w:rsid w:val="004A472A"/>
    <w:rsid w:val="004A6B50"/>
    <w:rsid w:val="004B68C1"/>
    <w:rsid w:val="004C2AAA"/>
    <w:rsid w:val="004C4359"/>
    <w:rsid w:val="004F3209"/>
    <w:rsid w:val="00501654"/>
    <w:rsid w:val="00516EB1"/>
    <w:rsid w:val="005328FB"/>
    <w:rsid w:val="00540E86"/>
    <w:rsid w:val="005469E9"/>
    <w:rsid w:val="00564B71"/>
    <w:rsid w:val="005847AC"/>
    <w:rsid w:val="00595F91"/>
    <w:rsid w:val="005B4AFF"/>
    <w:rsid w:val="005B65B0"/>
    <w:rsid w:val="005E0E68"/>
    <w:rsid w:val="005E27BD"/>
    <w:rsid w:val="0060782A"/>
    <w:rsid w:val="00611CED"/>
    <w:rsid w:val="00611DAD"/>
    <w:rsid w:val="00613EDF"/>
    <w:rsid w:val="00624C54"/>
    <w:rsid w:val="00643864"/>
    <w:rsid w:val="00675B00"/>
    <w:rsid w:val="00676428"/>
    <w:rsid w:val="00676D62"/>
    <w:rsid w:val="006856D7"/>
    <w:rsid w:val="00694EE6"/>
    <w:rsid w:val="00696EEA"/>
    <w:rsid w:val="006A5AD4"/>
    <w:rsid w:val="006B57F3"/>
    <w:rsid w:val="006C1155"/>
    <w:rsid w:val="006D0E2D"/>
    <w:rsid w:val="006F29A8"/>
    <w:rsid w:val="006F4AC6"/>
    <w:rsid w:val="0070749B"/>
    <w:rsid w:val="007309B1"/>
    <w:rsid w:val="007415A9"/>
    <w:rsid w:val="0074427F"/>
    <w:rsid w:val="00744334"/>
    <w:rsid w:val="00745C90"/>
    <w:rsid w:val="007533B7"/>
    <w:rsid w:val="007558ED"/>
    <w:rsid w:val="00765D3E"/>
    <w:rsid w:val="007878AE"/>
    <w:rsid w:val="00795EB6"/>
    <w:rsid w:val="007B75BE"/>
    <w:rsid w:val="007D3528"/>
    <w:rsid w:val="007D597A"/>
    <w:rsid w:val="007E516E"/>
    <w:rsid w:val="007E678A"/>
    <w:rsid w:val="00821DD4"/>
    <w:rsid w:val="008426F4"/>
    <w:rsid w:val="00873CF4"/>
    <w:rsid w:val="008808D0"/>
    <w:rsid w:val="008A43A2"/>
    <w:rsid w:val="008B3ABF"/>
    <w:rsid w:val="008C41A0"/>
    <w:rsid w:val="008E08E1"/>
    <w:rsid w:val="008E25DC"/>
    <w:rsid w:val="009107B2"/>
    <w:rsid w:val="00911119"/>
    <w:rsid w:val="00913AEF"/>
    <w:rsid w:val="00913FE6"/>
    <w:rsid w:val="00916EAB"/>
    <w:rsid w:val="009258EE"/>
    <w:rsid w:val="0093433C"/>
    <w:rsid w:val="009472B2"/>
    <w:rsid w:val="009770DB"/>
    <w:rsid w:val="009A3C66"/>
    <w:rsid w:val="009A60EA"/>
    <w:rsid w:val="009A668A"/>
    <w:rsid w:val="009A6A36"/>
    <w:rsid w:val="009C1DBC"/>
    <w:rsid w:val="009C7223"/>
    <w:rsid w:val="009D2412"/>
    <w:rsid w:val="009E61B8"/>
    <w:rsid w:val="00A22372"/>
    <w:rsid w:val="00A24D01"/>
    <w:rsid w:val="00A27DC6"/>
    <w:rsid w:val="00A32676"/>
    <w:rsid w:val="00A44273"/>
    <w:rsid w:val="00A47416"/>
    <w:rsid w:val="00A85FF6"/>
    <w:rsid w:val="00A878D6"/>
    <w:rsid w:val="00A94DD6"/>
    <w:rsid w:val="00AA1EDA"/>
    <w:rsid w:val="00AA4152"/>
    <w:rsid w:val="00AA4D61"/>
    <w:rsid w:val="00AA7747"/>
    <w:rsid w:val="00AD5B3C"/>
    <w:rsid w:val="00AE26A1"/>
    <w:rsid w:val="00AE3BC3"/>
    <w:rsid w:val="00AF25D0"/>
    <w:rsid w:val="00AF571A"/>
    <w:rsid w:val="00B02C2A"/>
    <w:rsid w:val="00B04C3B"/>
    <w:rsid w:val="00B070AA"/>
    <w:rsid w:val="00B07F88"/>
    <w:rsid w:val="00B510F4"/>
    <w:rsid w:val="00B6174B"/>
    <w:rsid w:val="00B70011"/>
    <w:rsid w:val="00B71974"/>
    <w:rsid w:val="00B761F6"/>
    <w:rsid w:val="00B771F4"/>
    <w:rsid w:val="00B94DFD"/>
    <w:rsid w:val="00BA6B61"/>
    <w:rsid w:val="00BC03E8"/>
    <w:rsid w:val="00BC2664"/>
    <w:rsid w:val="00BC695E"/>
    <w:rsid w:val="00C22F63"/>
    <w:rsid w:val="00C26B6A"/>
    <w:rsid w:val="00C32BD0"/>
    <w:rsid w:val="00C35D56"/>
    <w:rsid w:val="00C52E00"/>
    <w:rsid w:val="00C97CE6"/>
    <w:rsid w:val="00CC6E78"/>
    <w:rsid w:val="00CD4FD6"/>
    <w:rsid w:val="00D10124"/>
    <w:rsid w:val="00D36559"/>
    <w:rsid w:val="00D60971"/>
    <w:rsid w:val="00D646B6"/>
    <w:rsid w:val="00D73A96"/>
    <w:rsid w:val="00D82154"/>
    <w:rsid w:val="00D9050D"/>
    <w:rsid w:val="00DB0DFB"/>
    <w:rsid w:val="00DB7C66"/>
    <w:rsid w:val="00DC33DE"/>
    <w:rsid w:val="00DC703F"/>
    <w:rsid w:val="00DD7802"/>
    <w:rsid w:val="00DE4BA2"/>
    <w:rsid w:val="00DE653D"/>
    <w:rsid w:val="00E04D4C"/>
    <w:rsid w:val="00E07052"/>
    <w:rsid w:val="00E30A52"/>
    <w:rsid w:val="00E43D8B"/>
    <w:rsid w:val="00E907C9"/>
    <w:rsid w:val="00E960B1"/>
    <w:rsid w:val="00EA04B3"/>
    <w:rsid w:val="00EC48A8"/>
    <w:rsid w:val="00ED2E35"/>
    <w:rsid w:val="00ED4CC4"/>
    <w:rsid w:val="00EE3060"/>
    <w:rsid w:val="00EF3152"/>
    <w:rsid w:val="00EF3D54"/>
    <w:rsid w:val="00F13396"/>
    <w:rsid w:val="00F17894"/>
    <w:rsid w:val="00F22326"/>
    <w:rsid w:val="00F26DAF"/>
    <w:rsid w:val="00F2719D"/>
    <w:rsid w:val="00F27A20"/>
    <w:rsid w:val="00F5123D"/>
    <w:rsid w:val="00F80AD6"/>
    <w:rsid w:val="00F909D6"/>
    <w:rsid w:val="00F93907"/>
    <w:rsid w:val="00FC347B"/>
    <w:rsid w:val="00FE063D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56D3"/>
    <w:rPr>
      <w:sz w:val="24"/>
      <w:szCs w:val="24"/>
    </w:rPr>
  </w:style>
  <w:style w:type="paragraph" w:styleId="1">
    <w:name w:val="heading 1"/>
    <w:basedOn w:val="a"/>
    <w:next w:val="a"/>
    <w:qFormat/>
    <w:rsid w:val="00105361"/>
    <w:pPr>
      <w:keepNext/>
      <w:ind w:firstLine="5040"/>
      <w:outlineLvl w:val="0"/>
    </w:pPr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7E51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328FB"/>
    <w:pPr>
      <w:ind w:firstLine="708"/>
    </w:pPr>
    <w:rPr>
      <w:sz w:val="30"/>
    </w:rPr>
  </w:style>
  <w:style w:type="character" w:styleId="a4">
    <w:name w:val="Hyperlink"/>
    <w:basedOn w:val="a0"/>
    <w:rsid w:val="00DD7802"/>
    <w:rPr>
      <w:color w:val="0000FF"/>
      <w:u w:val="single"/>
    </w:rPr>
  </w:style>
  <w:style w:type="paragraph" w:styleId="a5">
    <w:name w:val="Body Text"/>
    <w:basedOn w:val="a"/>
    <w:rsid w:val="00DD7802"/>
    <w:pPr>
      <w:spacing w:after="120"/>
    </w:pPr>
  </w:style>
  <w:style w:type="paragraph" w:styleId="a6">
    <w:name w:val="header"/>
    <w:basedOn w:val="a"/>
    <w:rsid w:val="009A3C6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A3C66"/>
  </w:style>
  <w:style w:type="paragraph" w:customStyle="1" w:styleId="ConsPlusNonformat">
    <w:name w:val="ConsPlusNonformat"/>
    <w:rsid w:val="00BC695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autoRedefine/>
    <w:rsid w:val="00060332"/>
    <w:pPr>
      <w:spacing w:after="160" w:line="240" w:lineRule="exact"/>
    </w:pPr>
    <w:rPr>
      <w:sz w:val="28"/>
      <w:szCs w:val="20"/>
      <w:lang w:val="en-US" w:eastAsia="en-US"/>
    </w:rPr>
  </w:style>
  <w:style w:type="table" w:styleId="a9">
    <w:name w:val="Table Grid"/>
    <w:basedOn w:val="a1"/>
    <w:rsid w:val="00247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41549F"/>
    <w:rPr>
      <w:rFonts w:ascii="Tahoma" w:hAnsi="Tahoma" w:cs="Tahoma"/>
      <w:sz w:val="16"/>
      <w:szCs w:val="16"/>
    </w:rPr>
  </w:style>
  <w:style w:type="paragraph" w:styleId="ab">
    <w:name w:val="footer"/>
    <w:basedOn w:val="a"/>
    <w:rsid w:val="00171FE6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 Знак Знак Знак"/>
    <w:basedOn w:val="a"/>
    <w:rsid w:val="005E0E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blk">
    <w:name w:val="blk"/>
    <w:basedOn w:val="a0"/>
    <w:rsid w:val="00D73A96"/>
  </w:style>
  <w:style w:type="character" w:customStyle="1" w:styleId="20">
    <w:name w:val="Заголовок 2 Знак"/>
    <w:basedOn w:val="a0"/>
    <w:link w:val="2"/>
    <w:semiHidden/>
    <w:rsid w:val="007E51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0">
    <w:name w:val="Обычный1"/>
    <w:rsid w:val="007E516E"/>
    <w:pPr>
      <w:widowControl w:val="0"/>
      <w:snapToGrid w:val="0"/>
      <w:spacing w:line="300" w:lineRule="auto"/>
      <w:ind w:firstLine="840"/>
      <w:jc w:val="both"/>
    </w:pPr>
    <w:rPr>
      <w:sz w:val="24"/>
    </w:rPr>
  </w:style>
  <w:style w:type="paragraph" w:styleId="ad">
    <w:name w:val="List Paragraph"/>
    <w:basedOn w:val="a"/>
    <w:uiPriority w:val="34"/>
    <w:qFormat/>
    <w:rsid w:val="007E516E"/>
    <w:pPr>
      <w:ind w:left="720"/>
      <w:contextualSpacing/>
    </w:pPr>
  </w:style>
  <w:style w:type="paragraph" w:styleId="21">
    <w:name w:val="Body Text Indent 2"/>
    <w:basedOn w:val="a"/>
    <w:link w:val="22"/>
    <w:rsid w:val="002068D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068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28</vt:lpstr>
    </vt:vector>
  </TitlesOfParts>
  <Company>Минфин РБ</Company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</dc:title>
  <dc:subject/>
  <dc:creator>Мироненко Л.Н.</dc:creator>
  <cp:keywords/>
  <dc:description/>
  <cp:lastModifiedBy>Админ</cp:lastModifiedBy>
  <cp:revision>4</cp:revision>
  <cp:lastPrinted>2018-12-19T07:06:00Z</cp:lastPrinted>
  <dcterms:created xsi:type="dcterms:W3CDTF">2018-12-18T06:25:00Z</dcterms:created>
  <dcterms:modified xsi:type="dcterms:W3CDTF">2018-12-19T07:06:00Z</dcterms:modified>
</cp:coreProperties>
</file>