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614" w:rsidRDefault="00BA0614" w:rsidP="00BA0614">
      <w:pPr>
        <w:ind w:firstLine="720"/>
        <w:jc w:val="both"/>
        <w:rPr>
          <w:sz w:val="28"/>
          <w:szCs w:val="28"/>
        </w:rPr>
      </w:pPr>
    </w:p>
    <w:p w:rsidR="00BA0614" w:rsidRDefault="00BA0614" w:rsidP="00BA0614">
      <w:pPr>
        <w:ind w:left="5160"/>
        <w:jc w:val="both"/>
      </w:pPr>
      <w:r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 xml:space="preserve">Заключение </w:t>
      </w:r>
    </w:p>
    <w:p w:rsidR="00BA0614" w:rsidRDefault="00BA0614" w:rsidP="00BA0614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24.06.2015  г. № 24 </w:t>
      </w:r>
    </w:p>
    <w:p w:rsidR="00BA0614" w:rsidRDefault="00BA0614" w:rsidP="00BA0614">
      <w:pPr>
        <w:tabs>
          <w:tab w:val="left" w:pos="8789"/>
        </w:tabs>
        <w:ind w:right="565"/>
        <w:jc w:val="center"/>
      </w:pPr>
      <w:r>
        <w:t xml:space="preserve">«Об утверждении муниципальной программы развития физической культуры и спорта в сельском  поселении </w:t>
      </w:r>
      <w:proofErr w:type="spellStart"/>
      <w:r>
        <w:t>Ялгыз-Наратский</w:t>
      </w:r>
      <w:proofErr w:type="spellEnd"/>
      <w:r>
        <w:t xml:space="preserve"> 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на 2015-2018 г.»</w:t>
      </w:r>
    </w:p>
    <w:p w:rsidR="00BA0614" w:rsidRDefault="00BA0614" w:rsidP="00BA0614">
      <w:pPr>
        <w:pStyle w:val="a3"/>
        <w:spacing w:after="0" w:line="322" w:lineRule="exact"/>
        <w:ind w:left="160"/>
        <w:jc w:val="center"/>
      </w:pPr>
    </w:p>
    <w:p w:rsidR="00BA0614" w:rsidRDefault="00BA0614" w:rsidP="00BA0614">
      <w:pPr>
        <w:jc w:val="center"/>
        <w:rPr>
          <w:u w:val="single"/>
        </w:rPr>
      </w:pPr>
    </w:p>
    <w:p w:rsidR="00BA0614" w:rsidRDefault="00BA0614" w:rsidP="00BA0614">
      <w:r>
        <w:t>от «24» июня  2015 года                                                                                                       № 1</w:t>
      </w:r>
    </w:p>
    <w:p w:rsidR="00BA0614" w:rsidRDefault="00BA0614" w:rsidP="00BA0614"/>
    <w:p w:rsidR="00BA0614" w:rsidRDefault="00BA0614" w:rsidP="00BA0614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BA0614" w:rsidRDefault="00BA0614" w:rsidP="00BA0614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BA0614" w:rsidRDefault="00BA0614" w:rsidP="00BA0614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   Дата проведения экспертизы:      «24» июня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/>
    <w:p w:rsidR="00BA0614" w:rsidRDefault="00BA0614" w:rsidP="00BA0614">
      <w:pPr>
        <w:ind w:firstLine="720"/>
        <w:jc w:val="both"/>
        <w:rPr>
          <w:sz w:val="28"/>
          <w:szCs w:val="28"/>
        </w:rPr>
      </w:pPr>
    </w:p>
    <w:p w:rsidR="00BA0614" w:rsidRDefault="00BA0614" w:rsidP="00BA0614">
      <w:pPr>
        <w:ind w:left="5160"/>
        <w:jc w:val="both"/>
      </w:pPr>
      <w:r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 xml:space="preserve">Заключение </w:t>
      </w:r>
    </w:p>
    <w:p w:rsidR="00BA0614" w:rsidRDefault="00BA0614" w:rsidP="00BA0614">
      <w:pPr>
        <w:pStyle w:val="a3"/>
        <w:spacing w:after="0" w:line="322" w:lineRule="exact"/>
        <w:ind w:left="160"/>
        <w:jc w:val="both"/>
      </w:pPr>
      <w:r>
        <w:t xml:space="preserve">по результатам внутренней антикоррупционной экспертизы муниципального нормативного правового акта – </w:t>
      </w:r>
      <w:r>
        <w:rPr>
          <w:u w:val="single"/>
        </w:rPr>
        <w:t xml:space="preserve">Решение </w:t>
      </w:r>
      <w:r>
        <w:rPr>
          <w:color w:val="000000"/>
          <w:u w:val="single"/>
        </w:rPr>
        <w:t xml:space="preserve"> от 24.06.2015 г.  № 292 «</w:t>
      </w:r>
      <w:r>
        <w:t xml:space="preserve">Об утверждении порядка заключения соглашений о передаче </w:t>
      </w:r>
      <w:proofErr w:type="gramStart"/>
      <w:r>
        <w:t xml:space="preserve">( </w:t>
      </w:r>
      <w:proofErr w:type="gramEnd"/>
      <w:r>
        <w:t xml:space="preserve">приеме) осуществления полномочий </w:t>
      </w:r>
      <w:r>
        <w:t xml:space="preserve">           </w:t>
      </w:r>
      <w:bookmarkStart w:id="0" w:name="_GoBack"/>
      <w:bookmarkEnd w:id="0"/>
      <w:r>
        <w:t xml:space="preserve">( части полномочий) по решению вопросов местного значения между органами местного самоуправления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и органами местного самоуправления муниципального района </w:t>
      </w:r>
      <w:proofErr w:type="spellStart"/>
      <w:r>
        <w:t>Татышлинский</w:t>
      </w:r>
      <w:proofErr w:type="spellEnd"/>
      <w:r>
        <w:t xml:space="preserve"> район».</w:t>
      </w:r>
    </w:p>
    <w:p w:rsidR="00BA0614" w:rsidRDefault="00BA0614" w:rsidP="00BA0614">
      <w:pPr>
        <w:jc w:val="center"/>
        <w:rPr>
          <w:u w:val="single"/>
        </w:rPr>
      </w:pPr>
    </w:p>
    <w:p w:rsidR="00BA0614" w:rsidRDefault="00BA0614" w:rsidP="00BA0614">
      <w:r>
        <w:t xml:space="preserve">  «24» июня  2015 года                                                                                                         № 2</w:t>
      </w:r>
    </w:p>
    <w:p w:rsidR="00BA0614" w:rsidRDefault="00BA0614" w:rsidP="00BA0614"/>
    <w:p w:rsidR="00BA0614" w:rsidRDefault="00BA0614" w:rsidP="00BA0614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BA0614" w:rsidRDefault="00BA0614" w:rsidP="00BA0614">
      <w:pPr>
        <w:jc w:val="both"/>
      </w:pPr>
      <w:proofErr w:type="gramStart"/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>от  25.06.2010</w:t>
      </w:r>
      <w:proofErr w:type="gramEnd"/>
      <w:r>
        <w:rPr>
          <w:bCs/>
          <w:u w:val="single"/>
        </w:rPr>
        <w:t xml:space="preserve"> г.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   Дата проведения экспертизы:      «24» июня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/>
    <w:p w:rsidR="00BA0614" w:rsidRDefault="00BA0614" w:rsidP="00BA0614"/>
    <w:p w:rsidR="00BA0614" w:rsidRDefault="00BA0614" w:rsidP="00BA0614">
      <w:pPr>
        <w:ind w:left="5160"/>
        <w:jc w:val="both"/>
      </w:pPr>
      <w:r>
        <w:lastRenderedPageBreak/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_____________ </w:t>
      </w:r>
      <w:proofErr w:type="spellStart"/>
      <w:r>
        <w:t>Р.Н.Фатихов</w:t>
      </w:r>
      <w:proofErr w:type="spellEnd"/>
      <w:r>
        <w:t>.</w:t>
      </w:r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 xml:space="preserve">Заключение </w:t>
      </w:r>
    </w:p>
    <w:p w:rsidR="00BA0614" w:rsidRDefault="00BA0614" w:rsidP="00BA0614">
      <w:pPr>
        <w:jc w:val="center"/>
      </w:pPr>
    </w:p>
    <w:p w:rsidR="00BA0614" w:rsidRDefault="00BA0614" w:rsidP="00BA0614">
      <w:pPr>
        <w:jc w:val="both"/>
      </w:pPr>
      <w:r>
        <w:t xml:space="preserve">по результатам внутренней антикоррупционной экспертизы муниципального нормативного правового акта – </w:t>
      </w:r>
      <w:r>
        <w:rPr>
          <w:u w:val="single"/>
        </w:rPr>
        <w:t xml:space="preserve">Постановление </w:t>
      </w:r>
      <w:r>
        <w:rPr>
          <w:color w:val="000000"/>
          <w:u w:val="single"/>
        </w:rPr>
        <w:t xml:space="preserve">от 24.06.2015  г. № 25 « </w:t>
      </w:r>
      <w:r>
        <w:t xml:space="preserve">О порядке утверждения схемы размещения нестационарных торговых объектов и предоставления субъектам предпринимательства для размещения нестационарных торговых объектов на территории 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Башкортостан.</w:t>
      </w:r>
    </w:p>
    <w:p w:rsidR="00BA0614" w:rsidRDefault="00BA0614" w:rsidP="00BA0614">
      <w:pPr>
        <w:pStyle w:val="a3"/>
        <w:spacing w:after="0" w:line="322" w:lineRule="exact"/>
        <w:ind w:left="160"/>
        <w:jc w:val="both"/>
        <w:rPr>
          <w:u w:val="single"/>
        </w:rPr>
      </w:pPr>
    </w:p>
    <w:p w:rsidR="00BA0614" w:rsidRDefault="00BA0614" w:rsidP="00BA0614">
      <w:r>
        <w:t>от « 24» июня  2015 года                                                                                                        № 3</w:t>
      </w:r>
    </w:p>
    <w:p w:rsidR="00BA0614" w:rsidRDefault="00BA0614" w:rsidP="00BA0614"/>
    <w:p w:rsidR="00BA0614" w:rsidRDefault="00BA0614" w:rsidP="00BA0614">
      <w:pPr>
        <w:jc w:val="both"/>
      </w:pPr>
      <w:r>
        <w:t xml:space="preserve">            </w:t>
      </w:r>
      <w:proofErr w:type="gramStart"/>
      <w:r>
        <w:t xml:space="preserve">Экспертиза проведена в соответствии с Федеральным законом от 17.07.2009 г. 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>«Об антикоррупционной экспертизе нормативных правовых актов и проектов нормативных правовых актов», Решением Совета сельского поселения</w:t>
      </w:r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   Дата проведения экспертизы:      «24» июня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  <w:rPr>
          <w:u w:val="single"/>
        </w:rPr>
      </w:pP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/>
    <w:p w:rsidR="00BA0614" w:rsidRDefault="00BA0614" w:rsidP="00BA0614"/>
    <w:p w:rsidR="00BA0614" w:rsidRDefault="00BA0614" w:rsidP="00BA0614">
      <w:pPr>
        <w:ind w:left="5160"/>
        <w:jc w:val="both"/>
      </w:pPr>
      <w:r>
        <w:lastRenderedPageBreak/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>Заключение</w:t>
      </w:r>
    </w:p>
    <w:p w:rsidR="00BA0614" w:rsidRDefault="00BA0614" w:rsidP="00BA0614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от 10.07.2015 г.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№ 26 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сведений о расходах муниципальных служащих администрации  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Башкортостан, их супругов и несовершеннолетних детей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.»</w:t>
      </w:r>
      <w:proofErr w:type="gramEnd"/>
    </w:p>
    <w:p w:rsidR="00BA0614" w:rsidRDefault="00BA0614" w:rsidP="00BA0614">
      <w:pPr>
        <w:jc w:val="both"/>
        <w:rPr>
          <w:u w:val="single"/>
        </w:rPr>
      </w:pPr>
    </w:p>
    <w:p w:rsidR="00BA0614" w:rsidRDefault="00BA0614" w:rsidP="00BA0614">
      <w:r>
        <w:t>« 10» июля  2015 года                                                                                                         № 4</w:t>
      </w:r>
    </w:p>
    <w:p w:rsidR="00BA0614" w:rsidRDefault="00BA0614" w:rsidP="00BA0614"/>
    <w:p w:rsidR="00BA0614" w:rsidRDefault="00BA0614" w:rsidP="00BA0614">
      <w:pPr>
        <w:jc w:val="both"/>
      </w:pPr>
      <w:r>
        <w:t xml:space="preserve">            </w:t>
      </w:r>
      <w:proofErr w:type="gramStart"/>
      <w:r>
        <w:t xml:space="preserve">Экспертиза проведена в соответствии с Федеральным законом от 17.07.2009 г. 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>«Об антикоррупционной экспертизе нормативных правовых актов и проектов нормативных правовых актов», Решением Совета сельского поселения</w:t>
      </w:r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   Дата проведения экспертизы:      «10» июля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>
      <w:pPr>
        <w:ind w:left="5160"/>
        <w:jc w:val="both"/>
      </w:pPr>
      <w:r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  <w:rPr>
          <w:sz w:val="28"/>
          <w:szCs w:val="28"/>
        </w:rPr>
      </w:pPr>
      <w:r>
        <w:t>Заключение</w:t>
      </w:r>
    </w:p>
    <w:p w:rsidR="00BA0614" w:rsidRDefault="00BA0614" w:rsidP="00BA0614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Решение Совета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28.09.2015 г. № 15 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Регламента Совета 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Башкортостан».</w:t>
      </w:r>
    </w:p>
    <w:p w:rsidR="00BA0614" w:rsidRDefault="00BA0614" w:rsidP="00BA0614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A0614" w:rsidRDefault="00BA0614" w:rsidP="00BA0614">
      <w:pPr>
        <w:pStyle w:val="ConsTitle"/>
        <w:widowControl/>
        <w:jc w:val="both"/>
        <w:rPr>
          <w:u w:val="single"/>
        </w:rPr>
      </w:pPr>
    </w:p>
    <w:p w:rsidR="00BA0614" w:rsidRDefault="00BA0614" w:rsidP="00BA0614">
      <w:r>
        <w:t>« 28» сентября  2015 года                                                                                                       № 5</w:t>
      </w:r>
    </w:p>
    <w:p w:rsidR="00BA0614" w:rsidRDefault="00BA0614" w:rsidP="00BA0614"/>
    <w:p w:rsidR="00BA0614" w:rsidRDefault="00BA0614" w:rsidP="00BA0614">
      <w:pPr>
        <w:jc w:val="both"/>
      </w:pPr>
      <w:r>
        <w:t xml:space="preserve">            </w:t>
      </w:r>
      <w:proofErr w:type="gramStart"/>
      <w:r>
        <w:t xml:space="preserve">Экспертиза проведена в соответствии с Федеральным законом от 17.07.2009 г. 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>«Об антикоррупционной экспертизе нормативных правовых актов и проектов нормативных правовых актов», Решением Совета сельского поселения</w:t>
      </w:r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Дата проведения экспертизы:      «28» сентября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>
      <w:pPr>
        <w:ind w:left="5160"/>
        <w:jc w:val="both"/>
      </w:pPr>
      <w:r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>Заключение</w:t>
      </w:r>
    </w:p>
    <w:p w:rsidR="00BA0614" w:rsidRDefault="00BA0614" w:rsidP="00BA0614">
      <w:pPr>
        <w:jc w:val="center"/>
      </w:pPr>
    </w:p>
    <w:p w:rsidR="00BA0614" w:rsidRDefault="00BA0614" w:rsidP="00BA0614">
      <w:pPr>
        <w:pStyle w:val="a3"/>
        <w:ind w:right="100"/>
        <w:jc w:val="both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i/>
          <w:u w:val="single"/>
        </w:rPr>
        <w:t xml:space="preserve">–  </w:t>
      </w:r>
      <w:r>
        <w:rPr>
          <w:u w:val="single"/>
        </w:rPr>
        <w:t>Решение Совета</w:t>
      </w:r>
      <w:r>
        <w:rPr>
          <w:color w:val="000000"/>
          <w:u w:val="single"/>
        </w:rPr>
        <w:t xml:space="preserve"> от 13.11.2015 г.  № 23 «Об установлении земельного налога».</w:t>
      </w:r>
    </w:p>
    <w:p w:rsidR="00BA0614" w:rsidRDefault="00BA0614" w:rsidP="00BA0614">
      <w:pPr>
        <w:pStyle w:val="a3"/>
        <w:ind w:right="100"/>
        <w:jc w:val="both"/>
      </w:pPr>
    </w:p>
    <w:p w:rsidR="00BA0614" w:rsidRDefault="00BA0614" w:rsidP="00BA0614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« 13» ноября  2015 года                                                                                                         № 6</w:t>
      </w:r>
    </w:p>
    <w:p w:rsidR="00BA0614" w:rsidRDefault="00BA0614" w:rsidP="00BA0614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A0614" w:rsidRDefault="00BA0614" w:rsidP="00BA0614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BA0614" w:rsidRDefault="00BA0614" w:rsidP="00BA0614">
      <w:pPr>
        <w:jc w:val="both"/>
      </w:pPr>
      <w:proofErr w:type="gramStart"/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>от  «25</w:t>
      </w:r>
      <w:proofErr w:type="gramEnd"/>
      <w:r>
        <w:rPr>
          <w:bCs/>
          <w:u w:val="single"/>
        </w:rPr>
        <w:t xml:space="preserve">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   Дата проведения экспертизы:      «13» ноября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>
      <w:pPr>
        <w:ind w:left="5160"/>
        <w:jc w:val="both"/>
      </w:pPr>
      <w:r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>Заключение</w:t>
      </w:r>
    </w:p>
    <w:p w:rsidR="00BA0614" w:rsidRDefault="00BA0614" w:rsidP="00BA0614">
      <w:pPr>
        <w:jc w:val="center"/>
      </w:pPr>
    </w:p>
    <w:p w:rsidR="00BA0614" w:rsidRDefault="00BA0614" w:rsidP="00BA0614">
      <w:pPr>
        <w:jc w:val="both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i/>
          <w:u w:val="single"/>
        </w:rPr>
        <w:t xml:space="preserve">–  </w:t>
      </w:r>
      <w:r>
        <w:rPr>
          <w:u w:val="single"/>
        </w:rPr>
        <w:t>Постановление  Совета</w:t>
      </w:r>
      <w:r>
        <w:rPr>
          <w:color w:val="000000"/>
          <w:u w:val="single"/>
        </w:rPr>
        <w:t xml:space="preserve"> от 23.11.2015 г. № 45    </w:t>
      </w:r>
    </w:p>
    <w:p w:rsidR="00BA0614" w:rsidRDefault="00BA0614" w:rsidP="00BA0614">
      <w:pPr>
        <w:jc w:val="both"/>
      </w:pPr>
      <w:r>
        <w:t xml:space="preserve">« О порядке принятия решения о разработке муниципальных программ Сельского поселения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Башкортостан, их формирования, реализации и порядке проведения и критериях </w:t>
      </w:r>
      <w:proofErr w:type="gramStart"/>
      <w:r>
        <w:t>оценки эффективности реализации муниципальных программ Сельского поселения</w:t>
      </w:r>
      <w:proofErr w:type="gramEnd"/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Башкортостан.</w:t>
      </w:r>
    </w:p>
    <w:p w:rsidR="00BA0614" w:rsidRDefault="00BA0614" w:rsidP="00BA0614">
      <w:pPr>
        <w:jc w:val="both"/>
      </w:pPr>
    </w:p>
    <w:p w:rsidR="00BA0614" w:rsidRDefault="00BA0614" w:rsidP="00BA0614">
      <w:pPr>
        <w:pStyle w:val="a3"/>
        <w:ind w:right="100"/>
      </w:pPr>
      <w:r>
        <w:t>« 23» ноября  2015 г.                                                                                                              № 7</w:t>
      </w:r>
    </w:p>
    <w:p w:rsidR="00BA0614" w:rsidRDefault="00BA0614" w:rsidP="00BA0614">
      <w:pPr>
        <w:pStyle w:val="a3"/>
        <w:ind w:right="100"/>
      </w:pPr>
    </w:p>
    <w:p w:rsidR="00BA0614" w:rsidRDefault="00BA0614" w:rsidP="00BA0614">
      <w:pPr>
        <w:pStyle w:val="a3"/>
        <w:ind w:right="100"/>
      </w:pPr>
      <w:r>
        <w:t xml:space="preserve">            </w:t>
      </w:r>
      <w:proofErr w:type="gramStart"/>
      <w:r>
        <w:t xml:space="preserve">Экспертиза проведена в соответствии с Федеральным законом от 17.07.2009 г.      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>«Об антикоррупционной экспертизе нормативных правовых актов и проектов нормативных правовых актов», Решением Совета сельского поселения</w:t>
      </w:r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Дата проведения экспертизы:      «23» ноября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>
      <w:pPr>
        <w:ind w:left="5160"/>
        <w:jc w:val="both"/>
      </w:pPr>
      <w:r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>Заключение</w:t>
      </w:r>
    </w:p>
    <w:p w:rsidR="00BA0614" w:rsidRDefault="00BA0614" w:rsidP="00BA0614">
      <w:pPr>
        <w:jc w:val="center"/>
      </w:pPr>
    </w:p>
    <w:p w:rsidR="00BA0614" w:rsidRDefault="00BA0614" w:rsidP="00BA0614">
      <w:pPr>
        <w:pStyle w:val="a3"/>
        <w:ind w:right="100"/>
        <w:jc w:val="center"/>
      </w:pPr>
      <w:proofErr w:type="gramStart"/>
      <w: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i/>
          <w:u w:val="single"/>
        </w:rPr>
        <w:t xml:space="preserve">–  </w:t>
      </w:r>
      <w:r>
        <w:rPr>
          <w:u w:val="single"/>
        </w:rPr>
        <w:t>Постановление администрации</w:t>
      </w:r>
      <w:r>
        <w:rPr>
          <w:color w:val="000000"/>
          <w:u w:val="single"/>
        </w:rPr>
        <w:t xml:space="preserve"> от 02.12.2015 г.  № 46 о</w:t>
      </w:r>
      <w:r>
        <w:t xml:space="preserve">б утверждении административного регламента предоставления муниципальной услуги  «Предоставление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юридическим лицам и гражданам в сельском поселении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Башкортостан».</w:t>
      </w:r>
      <w:proofErr w:type="gramEnd"/>
    </w:p>
    <w:p w:rsidR="00BA0614" w:rsidRDefault="00BA0614" w:rsidP="00BA0614">
      <w:pPr>
        <w:pStyle w:val="a3"/>
        <w:ind w:right="100"/>
        <w:jc w:val="center"/>
      </w:pPr>
    </w:p>
    <w:p w:rsidR="00BA0614" w:rsidRDefault="00BA0614" w:rsidP="00BA0614">
      <w:pPr>
        <w:pStyle w:val="a3"/>
        <w:ind w:right="100"/>
        <w:jc w:val="both"/>
      </w:pPr>
      <w:r>
        <w:t>«02» декабря  2015 года                                                                                                         № 8</w:t>
      </w:r>
    </w:p>
    <w:p w:rsidR="00BA0614" w:rsidRDefault="00BA0614" w:rsidP="00BA0614">
      <w:pPr>
        <w:pStyle w:val="a3"/>
        <w:ind w:right="100"/>
        <w:jc w:val="both"/>
      </w:pPr>
    </w:p>
    <w:p w:rsidR="00BA0614" w:rsidRDefault="00BA0614" w:rsidP="00BA0614">
      <w:pPr>
        <w:jc w:val="both"/>
      </w:pPr>
      <w:r>
        <w:t xml:space="preserve">            </w:t>
      </w:r>
      <w:proofErr w:type="gramStart"/>
      <w:r>
        <w:t xml:space="preserve">Экспертиза проведена в соответствии с Федеральным законом от 17.07.2009 г. 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>«Об антикоррупционной экспертизе нормативных правовых актов и проектов нормативных правовых актов», Решением Совета сельского поселения</w:t>
      </w:r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   Дата проведения экспертизы:      «02» декабря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 xml:space="preserve">в представленном постановлении не выявлены положения, способствующие созданию условий для проявления коррупции. Представленный </w:t>
      </w:r>
      <w:r>
        <w:rPr>
          <w:u w:val="single"/>
        </w:rPr>
        <w:lastRenderedPageBreak/>
        <w:t>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>
      <w:pPr>
        <w:ind w:left="5160"/>
        <w:jc w:val="both"/>
      </w:pPr>
      <w:r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>Заключение</w:t>
      </w:r>
    </w:p>
    <w:p w:rsidR="00BA0614" w:rsidRDefault="00BA0614" w:rsidP="00BA0614">
      <w:pPr>
        <w:jc w:val="center"/>
      </w:pPr>
    </w:p>
    <w:p w:rsidR="00BA0614" w:rsidRDefault="00BA0614" w:rsidP="00BA0614">
      <w:pPr>
        <w:pStyle w:val="Con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администрации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16.12.2015  г. №  48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«Об утверждении муниципальной программы «Благоустройство населенных пунктов 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2016-2018 годы».</w:t>
      </w:r>
    </w:p>
    <w:p w:rsidR="00BA0614" w:rsidRDefault="00BA0614" w:rsidP="00BA0614">
      <w:pPr>
        <w:pStyle w:val="Con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A0614" w:rsidRDefault="00BA0614" w:rsidP="00BA0614">
      <w:pPr>
        <w:pStyle w:val="a3"/>
        <w:ind w:right="100"/>
        <w:jc w:val="center"/>
      </w:pPr>
      <w:r>
        <w:t xml:space="preserve"> « 16» декабря  2015 года                                                                                                   № 9</w:t>
      </w:r>
    </w:p>
    <w:p w:rsidR="00BA0614" w:rsidRDefault="00BA0614" w:rsidP="00BA0614">
      <w:pPr>
        <w:pStyle w:val="a3"/>
        <w:ind w:right="100"/>
        <w:jc w:val="center"/>
      </w:pPr>
    </w:p>
    <w:p w:rsidR="00BA0614" w:rsidRDefault="00BA0614" w:rsidP="00BA0614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BA0614" w:rsidRDefault="00BA0614" w:rsidP="00BA0614">
      <w:pPr>
        <w:jc w:val="both"/>
      </w:pPr>
      <w:proofErr w:type="gramStart"/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>от  «25</w:t>
      </w:r>
      <w:proofErr w:type="gramEnd"/>
      <w:r>
        <w:rPr>
          <w:bCs/>
          <w:u w:val="single"/>
        </w:rPr>
        <w:t xml:space="preserve">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   Дата проведения экспертизы:      «16» декабря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A0614" w:rsidRDefault="00BA0614" w:rsidP="00BA0614">
      <w:pPr>
        <w:jc w:val="both"/>
      </w:pPr>
    </w:p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/>
    <w:p w:rsidR="00BA0614" w:rsidRDefault="00BA0614" w:rsidP="00BA0614">
      <w:pPr>
        <w:ind w:left="5160"/>
        <w:jc w:val="both"/>
      </w:pPr>
      <w:r>
        <w:t>УТВЕРЖДАЮ:</w:t>
      </w:r>
    </w:p>
    <w:p w:rsidR="00BA0614" w:rsidRDefault="00BA0614" w:rsidP="00BA061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A0614" w:rsidRDefault="00BA0614" w:rsidP="00BA0614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ind w:left="5160"/>
        <w:jc w:val="both"/>
      </w:pPr>
    </w:p>
    <w:p w:rsidR="00BA0614" w:rsidRDefault="00BA0614" w:rsidP="00BA0614">
      <w:pPr>
        <w:jc w:val="center"/>
      </w:pPr>
      <w:r>
        <w:t>Заключение</w:t>
      </w:r>
    </w:p>
    <w:p w:rsidR="00BA0614" w:rsidRDefault="00BA0614" w:rsidP="00BA0614">
      <w:pPr>
        <w:pStyle w:val="ConsPlusTitle"/>
        <w:jc w:val="center"/>
        <w:rPr>
          <w:rFonts w:ascii="Times New Roman" w:hAnsi="Times New Roman"/>
          <w:b w:val="0"/>
          <w:color w:val="000000"/>
          <w:sz w:val="24"/>
          <w:szCs w:val="24"/>
          <w:u w:val="single"/>
        </w:rPr>
      </w:pPr>
      <w:r>
        <w:rPr>
          <w:rFonts w:ascii="Times New Roman" w:hAnsi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/>
          <w:b w:val="0"/>
          <w:i/>
          <w:sz w:val="24"/>
          <w:szCs w:val="24"/>
          <w:u w:val="single"/>
        </w:rPr>
        <w:t xml:space="preserve">– 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Решение  Совета </w:t>
      </w:r>
      <w:r>
        <w:rPr>
          <w:rFonts w:ascii="Times New Roman" w:hAnsi="Times New Roman"/>
          <w:b w:val="0"/>
          <w:color w:val="000000"/>
          <w:sz w:val="24"/>
          <w:szCs w:val="24"/>
          <w:u w:val="single"/>
        </w:rPr>
        <w:t xml:space="preserve"> от 24.12.2015 г.  № 28 </w:t>
      </w:r>
    </w:p>
    <w:p w:rsidR="00BA0614" w:rsidRDefault="00BA0614" w:rsidP="00BA0614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color w:val="000000"/>
          <w:sz w:val="24"/>
          <w:szCs w:val="24"/>
        </w:rPr>
        <w:t>«О бюджете с</w:t>
      </w:r>
      <w:r>
        <w:rPr>
          <w:rFonts w:ascii="Times New Roman" w:hAnsi="Times New Roman"/>
          <w:b w:val="0"/>
          <w:sz w:val="24"/>
          <w:szCs w:val="24"/>
        </w:rPr>
        <w:t xml:space="preserve">ельского поселения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район Республики Башкортостан  на 2016 год и на плановый период 2017 и 2018 годов».</w:t>
      </w:r>
    </w:p>
    <w:p w:rsidR="00BA0614" w:rsidRDefault="00BA0614" w:rsidP="00BA0614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</w:p>
    <w:p w:rsidR="00BA0614" w:rsidRDefault="00BA0614" w:rsidP="00BA0614">
      <w:pPr>
        <w:pStyle w:val="Con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« 24» декабря  2015 года                                                                                                        № 10</w:t>
      </w:r>
    </w:p>
    <w:p w:rsidR="00BA0614" w:rsidRDefault="00BA0614" w:rsidP="00BA0614">
      <w:pPr>
        <w:pStyle w:val="Con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A0614" w:rsidRDefault="00BA0614" w:rsidP="00BA0614">
      <w:pPr>
        <w:jc w:val="both"/>
      </w:pPr>
      <w:r>
        <w:t xml:space="preserve">            </w:t>
      </w:r>
      <w:proofErr w:type="gramStart"/>
      <w:r>
        <w:t xml:space="preserve">Экспертиза проведена в соответствии с Федеральным законом от 17.07.2009 г. 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>
        <w:rPr>
          <w:u w:val="single"/>
        </w:rPr>
        <w:t>«Об антикоррупционной экспертизе нормативных правовых актов и проектов нормативных правовых актов», Решением Совета сельского поселения</w:t>
      </w:r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i/>
        </w:rPr>
      </w:pPr>
      <w:r>
        <w:t xml:space="preserve">    Дата проведения экспертизы:      «24» декабря  2015  г.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A0614" w:rsidRDefault="00BA0614" w:rsidP="00BA061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</w:t>
      </w:r>
    </w:p>
    <w:p w:rsidR="00BA0614" w:rsidRDefault="00BA0614" w:rsidP="00BA0614">
      <w:pPr>
        <w:jc w:val="both"/>
      </w:pPr>
    </w:p>
    <w:p w:rsidR="00BA0614" w:rsidRDefault="00BA0614" w:rsidP="00BA061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A0614" w:rsidRDefault="00BA0614" w:rsidP="00BA061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4E4247" w:rsidRDefault="004E4247"/>
    <w:sectPr w:rsidR="004E4247" w:rsidSect="00BA061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614"/>
    <w:rsid w:val="004E4247"/>
    <w:rsid w:val="00BA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A061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A06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BA06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Title">
    <w:name w:val="ConsPlusTitle"/>
    <w:rsid w:val="00BA0614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A061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A06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BA06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Title">
    <w:name w:val="ConsPlusTitle"/>
    <w:rsid w:val="00BA0614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1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3824</Words>
  <Characters>21799</Characters>
  <Application>Microsoft Office Word</Application>
  <DocSecurity>0</DocSecurity>
  <Lines>181</Lines>
  <Paragraphs>51</Paragraphs>
  <ScaleCrop>false</ScaleCrop>
  <Company>SPecialiST RePack</Company>
  <LinksUpToDate>false</LinksUpToDate>
  <CharactersWithSpaces>25572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2016-05-25T06:01:00Z</dcterms:created>
  <dcterms:modified xsi:type="dcterms:W3CDTF">2016-05-25T06:03:00Z</dcterms:modified>
</cp:coreProperties>
</file>