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E3D" w:rsidRDefault="00C24E3D" w:rsidP="00C24E3D">
      <w:pPr>
        <w:pStyle w:val="1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C24E3D" w:rsidRDefault="00C24E3D" w:rsidP="00C24E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источниках и о датах официального обнародования  проекта решени</w:t>
      </w:r>
      <w:r w:rsidR="00C618AF">
        <w:rPr>
          <w:rFonts w:ascii="Times New Roman" w:hAnsi="Times New Roman" w:cs="Times New Roman"/>
          <w:b/>
          <w:bCs/>
          <w:sz w:val="28"/>
          <w:szCs w:val="28"/>
        </w:rPr>
        <w:t>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618AF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отчета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исполнении бюджета </w:t>
      </w:r>
      <w:r w:rsidR="001A1DCC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Ялгыз-Наратский сельсовет </w:t>
      </w:r>
      <w:r>
        <w:rPr>
          <w:rFonts w:ascii="Times New Roman" w:hAnsi="Times New Roman" w:cs="Times New Roman"/>
          <w:b/>
          <w:bCs/>
          <w:sz w:val="28"/>
          <w:szCs w:val="28"/>
        </w:rPr>
        <w:t>за 201</w:t>
      </w:r>
      <w:r w:rsidR="00C618AF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C24E3D" w:rsidRDefault="00C24E3D" w:rsidP="00C24E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4E3D" w:rsidRDefault="00C24E3D" w:rsidP="00C24E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11"/>
        <w:ind w:firstLine="0"/>
        <w:rPr>
          <w:sz w:val="28"/>
          <w:szCs w:val="28"/>
        </w:rPr>
      </w:pPr>
      <w:r>
        <w:rPr>
          <w:sz w:val="28"/>
          <w:szCs w:val="28"/>
        </w:rPr>
        <w:t>1. Проект  решения об исполнении бюджета за 201</w:t>
      </w:r>
      <w:r w:rsidR="0038450B">
        <w:rPr>
          <w:sz w:val="28"/>
          <w:szCs w:val="28"/>
        </w:rPr>
        <w:t>5</w:t>
      </w:r>
      <w:r>
        <w:rPr>
          <w:sz w:val="28"/>
          <w:szCs w:val="28"/>
        </w:rPr>
        <w:t xml:space="preserve"> год обнародован на информационном стенде здании администрации  </w:t>
      </w:r>
      <w:r w:rsidR="0038450B">
        <w:rPr>
          <w:sz w:val="28"/>
          <w:szCs w:val="28"/>
        </w:rPr>
        <w:t>С</w:t>
      </w:r>
      <w:r>
        <w:rPr>
          <w:sz w:val="28"/>
          <w:szCs w:val="28"/>
        </w:rPr>
        <w:t>ельского поселения</w:t>
      </w:r>
      <w:r w:rsidR="0038450B">
        <w:rPr>
          <w:sz w:val="28"/>
          <w:szCs w:val="28"/>
        </w:rPr>
        <w:t xml:space="preserve"> Ялгыз-Наратский сельсовет </w:t>
      </w:r>
      <w:r>
        <w:rPr>
          <w:sz w:val="28"/>
          <w:szCs w:val="28"/>
        </w:rPr>
        <w:t xml:space="preserve"> 2 февраля 201</w:t>
      </w:r>
      <w:r w:rsidR="0038450B">
        <w:rPr>
          <w:sz w:val="28"/>
          <w:szCs w:val="28"/>
        </w:rPr>
        <w:t xml:space="preserve">6 </w:t>
      </w:r>
      <w:r>
        <w:rPr>
          <w:sz w:val="28"/>
          <w:szCs w:val="28"/>
        </w:rPr>
        <w:t>г.</w:t>
      </w:r>
    </w:p>
    <w:p w:rsidR="0038450B" w:rsidRDefault="0038450B" w:rsidP="00C24E3D">
      <w:pPr>
        <w:pStyle w:val="11"/>
        <w:ind w:firstLine="0"/>
        <w:rPr>
          <w:sz w:val="28"/>
          <w:szCs w:val="28"/>
        </w:rPr>
      </w:pPr>
    </w:p>
    <w:p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Публичные слушания по проекту  решения </w:t>
      </w:r>
      <w:r w:rsidR="0038450B">
        <w:rPr>
          <w:rFonts w:ascii="Times New Roman" w:hAnsi="Times New Roman" w:cs="Times New Roman"/>
          <w:sz w:val="28"/>
          <w:szCs w:val="28"/>
        </w:rPr>
        <w:t xml:space="preserve">Совета об исполнении  бюджета Сельского поселения Ялгыз-Наратский сельсовет </w:t>
      </w:r>
      <w:r>
        <w:rPr>
          <w:rFonts w:ascii="Times New Roman" w:hAnsi="Times New Roman" w:cs="Times New Roman"/>
          <w:sz w:val="28"/>
          <w:szCs w:val="28"/>
        </w:rPr>
        <w:t xml:space="preserve">проведены </w:t>
      </w:r>
      <w:r w:rsidR="0038450B">
        <w:rPr>
          <w:rFonts w:ascii="Times New Roman" w:hAnsi="Times New Roman" w:cs="Times New Roman"/>
          <w:sz w:val="28"/>
          <w:szCs w:val="28"/>
        </w:rPr>
        <w:t xml:space="preserve">                 20</w:t>
      </w:r>
      <w:r>
        <w:rPr>
          <w:rFonts w:ascii="Times New Roman" w:hAnsi="Times New Roman" w:cs="Times New Roman"/>
          <w:sz w:val="28"/>
          <w:szCs w:val="28"/>
        </w:rPr>
        <w:t xml:space="preserve"> февраля  201</w:t>
      </w:r>
      <w:r w:rsidR="0038450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в здании администрации </w:t>
      </w:r>
      <w:r w:rsidR="0038450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поселения.</w:t>
      </w:r>
    </w:p>
    <w:p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проекту  решений  предложений не поступило.</w:t>
      </w:r>
    </w:p>
    <w:p w:rsidR="00C24E3D" w:rsidRDefault="00C24E3D" w:rsidP="00C24E3D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В публичных слушаниях приняло участие  </w:t>
      </w:r>
      <w:r w:rsidR="0038450B">
        <w:rPr>
          <w:sz w:val="28"/>
          <w:szCs w:val="28"/>
        </w:rPr>
        <w:t xml:space="preserve">5(Пять) </w:t>
      </w:r>
      <w:r>
        <w:rPr>
          <w:sz w:val="28"/>
          <w:szCs w:val="28"/>
        </w:rPr>
        <w:t>человек,  выступил</w:t>
      </w:r>
      <w:r w:rsidR="0038450B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="0038450B">
        <w:rPr>
          <w:sz w:val="28"/>
          <w:szCs w:val="28"/>
        </w:rPr>
        <w:t xml:space="preserve">(один) </w:t>
      </w:r>
      <w:r>
        <w:rPr>
          <w:sz w:val="28"/>
          <w:szCs w:val="28"/>
        </w:rPr>
        <w:t>человек.</w:t>
      </w: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  <w:r>
        <w:rPr>
          <w:sz w:val="28"/>
          <w:szCs w:val="28"/>
        </w:rPr>
        <w:tab/>
      </w:r>
    </w:p>
    <w:p w:rsidR="00C24E3D" w:rsidRDefault="00C24E3D" w:rsidP="00C24E3D">
      <w:pPr>
        <w:pStyle w:val="11"/>
        <w:rPr>
          <w:sz w:val="28"/>
          <w:szCs w:val="28"/>
        </w:rPr>
      </w:pPr>
      <w:r>
        <w:rPr>
          <w:sz w:val="28"/>
          <w:szCs w:val="28"/>
        </w:rPr>
        <w:t>Ялгыз-Наратский сельсовет:                                  Р.Н.Фатихов</w:t>
      </w: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DD0602" w:rsidRDefault="00DD0602" w:rsidP="00C24E3D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DD0602" w:rsidRDefault="00DD0602" w:rsidP="00C24E3D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Совет Сельского поселения Ялгыз-Наратский сельсовет муниципального района Татышлинский район </w:t>
      </w:r>
    </w:p>
    <w:p w:rsidR="00C24E3D" w:rsidRDefault="00C24E3D" w:rsidP="00C24E3D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C618AF" w:rsidRDefault="00C618AF" w:rsidP="00C24E3D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24E3D" w:rsidRDefault="00C618AF" w:rsidP="00C24E3D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XXVII</w:t>
      </w:r>
      <w:r w:rsidRPr="003E5C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созыв                                                                                        4 заседание</w:t>
      </w:r>
    </w:p>
    <w:p w:rsidR="00C618AF" w:rsidRPr="00C618AF" w:rsidRDefault="00C618AF" w:rsidP="00C24E3D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C618AF" w:rsidRDefault="00C618AF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C24E3D" w:rsidRDefault="00C618AF" w:rsidP="00C24E3D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«04» февраля 2016</w:t>
      </w:r>
      <w:r w:rsidR="00C24E3D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№ 40</w:t>
      </w:r>
    </w:p>
    <w:p w:rsidR="00C24E3D" w:rsidRDefault="00C24E3D" w:rsidP="00C618AF">
      <w:pPr>
        <w:pStyle w:val="ConsPlusTitle"/>
        <w:widowControl/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C24E3D" w:rsidRDefault="00C24E3D" w:rsidP="00C618A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 публичных  слушаниях  об исполнении бюджета Сельского поселения   Ялгыз-Наратский  сельсовет  муниципального  района  Татышлинский  район Республики  Башкортостан </w:t>
      </w:r>
      <w:r w:rsidR="00C618AF">
        <w:rPr>
          <w:rFonts w:ascii="Times New Roman" w:hAnsi="Times New Roman" w:cs="Times New Roman"/>
          <w:sz w:val="28"/>
          <w:szCs w:val="28"/>
        </w:rPr>
        <w:t>за 2015 год.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28, 44 Федерального закона "Об общих принципах организации местного самоуправления в Российской Федерации", статьями 3, ч. 1 Устава </w:t>
      </w:r>
      <w:r w:rsidR="00C618A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Башкортостан, Положением о публичных слушаниях, с целью реализации жителями </w:t>
      </w:r>
      <w:r w:rsidR="00C618A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 Республики Башкортостан права на участие в местном самоуправлении и участие в обсуждении проектов муниципального правового акта Совет Сельского поселения Ялгыз-Наратский сельсовет муниципального района Татышлинский район   Республики Башкортостан решил: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публичные слушания об исполнении бюджета  Сельского поселения Ялгыз-Наратский сельсовет муниципального района Татышлинский район  Республики Башкортостан</w:t>
      </w:r>
      <w:r w:rsidR="00C618AF">
        <w:rPr>
          <w:rFonts w:ascii="Times New Roman" w:hAnsi="Times New Roman" w:cs="Times New Roman"/>
          <w:sz w:val="28"/>
          <w:szCs w:val="28"/>
        </w:rPr>
        <w:t xml:space="preserve"> за 2015 год </w:t>
      </w:r>
      <w:r>
        <w:rPr>
          <w:rFonts w:ascii="Times New Roman" w:hAnsi="Times New Roman" w:cs="Times New Roman"/>
          <w:sz w:val="28"/>
          <w:szCs w:val="28"/>
        </w:rPr>
        <w:t xml:space="preserve">  на  </w:t>
      </w:r>
      <w:r w:rsidR="003E5C8A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февраля  201</w:t>
      </w:r>
      <w:r w:rsidR="00C618A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(время 12 ч. место проведения с. Ялгыз-Нарат, ул. Центральная 2б</w:t>
      </w:r>
      <w:r w:rsidR="00C618A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здании администрации </w:t>
      </w:r>
      <w:r w:rsidR="00C618A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3E5C8A">
        <w:rPr>
          <w:rFonts w:ascii="Times New Roman" w:hAnsi="Times New Roman" w:cs="Times New Roman"/>
          <w:sz w:val="28"/>
          <w:szCs w:val="28"/>
        </w:rPr>
        <w:t xml:space="preserve"> Ялгыз-Наратский сельсовет</w:t>
      </w:r>
      <w:r>
        <w:rPr>
          <w:rFonts w:ascii="Times New Roman" w:hAnsi="Times New Roman" w:cs="Times New Roman"/>
          <w:sz w:val="28"/>
          <w:szCs w:val="28"/>
        </w:rPr>
        <w:t>)</w:t>
      </w:r>
      <w:r w:rsidR="00C618AF">
        <w:rPr>
          <w:rFonts w:ascii="Times New Roman" w:hAnsi="Times New Roman" w:cs="Times New Roman"/>
          <w:sz w:val="28"/>
          <w:szCs w:val="28"/>
        </w:rPr>
        <w:t>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состав комиссии по проведению публичных слушаний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1).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Порядок учета предложений по проекту решения Совета Сельского поселения Ялгыз-Наратский сельсовет   муниципального района Татышлинский район Республики Башкортостан, а также участия граждан в его обсуждении 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2).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Обнародовать настоящее решение в </w:t>
      </w:r>
      <w:r w:rsidR="00C618AF">
        <w:rPr>
          <w:rFonts w:ascii="Times New Roman" w:hAnsi="Times New Roman" w:cs="Times New Roman"/>
          <w:sz w:val="28"/>
          <w:szCs w:val="28"/>
        </w:rPr>
        <w:t>информационном стенде</w:t>
      </w:r>
      <w:r>
        <w:rPr>
          <w:rFonts w:ascii="Times New Roman" w:hAnsi="Times New Roman" w:cs="Times New Roman"/>
          <w:sz w:val="28"/>
          <w:szCs w:val="28"/>
        </w:rPr>
        <w:t xml:space="preserve"> здании администрации </w:t>
      </w:r>
      <w:r w:rsidR="00C618A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 и в библиотеках.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решения возложить на постоянную комиссию по бюджету, налогам и вопросам собственности Совета </w:t>
      </w:r>
      <w:r w:rsidR="00C618A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C044D" w:rsidRDefault="00DC044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r w:rsidR="00C618AF">
        <w:rPr>
          <w:rFonts w:ascii="Times New Roman" w:hAnsi="Times New Roman" w:cs="Times New Roman"/>
          <w:bCs/>
          <w:sz w:val="28"/>
          <w:szCs w:val="28"/>
        </w:rPr>
        <w:t>С</w:t>
      </w:r>
      <w:r>
        <w:rPr>
          <w:rFonts w:ascii="Times New Roman" w:hAnsi="Times New Roman" w:cs="Times New Roman"/>
          <w:bCs/>
          <w:sz w:val="28"/>
          <w:szCs w:val="28"/>
        </w:rPr>
        <w:t>ельского поселения</w:t>
      </w:r>
    </w:p>
    <w:p w:rsidR="00C24E3D" w:rsidRDefault="00C24E3D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Ялгыз-Наратский сельсовет:                                                           Р.Н.Фатихов</w:t>
      </w:r>
    </w:p>
    <w:p w:rsidR="00C24E3D" w:rsidRDefault="00C24E3D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D0602" w:rsidRDefault="00DD0602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C24E3D" w:rsidRDefault="00C618AF" w:rsidP="00C24E3D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Приложение №1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к решению заседания Совета 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DC044D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Ялгыз-Наратский сельсовет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муниципального района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Татышлинский район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Республики Башкортостан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DC044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от «</w:t>
      </w:r>
      <w:r w:rsidR="00C618AF">
        <w:rPr>
          <w:rFonts w:ascii="Times New Roman" w:hAnsi="Times New Roman" w:cs="Times New Roman"/>
          <w:sz w:val="24"/>
          <w:szCs w:val="24"/>
        </w:rPr>
        <w:t xml:space="preserve">04»февраля 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C618A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C618AF">
        <w:rPr>
          <w:rFonts w:ascii="Times New Roman" w:hAnsi="Times New Roman" w:cs="Times New Roman"/>
          <w:sz w:val="24"/>
          <w:szCs w:val="24"/>
        </w:rPr>
        <w:t>№40</w:t>
      </w: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КОМИССИИ ПО ПРОВЕДЕНИЮ ПУБЛИЧНЫХ СЛУШАНИЙ  ОБ  ИСПОЛНЕНИЙ БЮДЖЕТА СЕЛЬСКОГО ПОСЕЛЕНИЯ ЯЛГЫЗ-НАРАТСКИЙ СЕЛЬСОВЕТ МУНИЦИПАЛЬНОГО РАЙОНА ТАТЫШЛИНСКИЙ РАЙОН</w:t>
      </w:r>
      <w:r w:rsidR="00DC04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DC044D" w:rsidRDefault="00DC044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2015 год.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Зайдуллин Б.З.  </w:t>
      </w:r>
      <w:r w:rsidR="00315E71">
        <w:rPr>
          <w:rFonts w:ascii="Times New Roman" w:hAnsi="Times New Roman" w:cs="Times New Roman"/>
          <w:sz w:val="28"/>
          <w:szCs w:val="28"/>
        </w:rPr>
        <w:t xml:space="preserve">-            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315E71">
        <w:rPr>
          <w:rFonts w:ascii="Times New Roman" w:hAnsi="Times New Roman" w:cs="Times New Roman"/>
          <w:sz w:val="28"/>
          <w:szCs w:val="28"/>
        </w:rPr>
        <w:t>редседатель постоянной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044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бюджету, налогам, вопросам </w:t>
      </w:r>
      <w:r w:rsidR="00DC044D">
        <w:rPr>
          <w:rFonts w:ascii="Times New Roman" w:hAnsi="Times New Roman" w:cs="Times New Roman"/>
          <w:sz w:val="28"/>
          <w:szCs w:val="28"/>
        </w:rPr>
        <w:t xml:space="preserve">муниципальной  </w:t>
      </w:r>
    </w:p>
    <w:p w:rsidR="00315E71" w:rsidRDefault="00DC044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 w:rsidR="00C24E3D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315E71">
        <w:rPr>
          <w:rFonts w:ascii="Times New Roman" w:hAnsi="Times New Roman" w:cs="Times New Roman"/>
          <w:sz w:val="28"/>
          <w:szCs w:val="28"/>
        </w:rPr>
        <w:t xml:space="preserve">Совета Сельского поселения </w:t>
      </w:r>
    </w:p>
    <w:p w:rsidR="00C24E3D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Ялгыз-Наратский сельсовет,</w:t>
      </w:r>
    </w:p>
    <w:p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председатель комиссии.</w:t>
      </w:r>
    </w:p>
    <w:p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Апукова Г.И. -                   член постоянной комиссии </w:t>
      </w:r>
    </w:p>
    <w:p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бюджету, налогам, вопросам муниципальной  </w:t>
      </w:r>
    </w:p>
    <w:p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собственности Совета Сельского поселения </w:t>
      </w:r>
    </w:p>
    <w:p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Ялгыз-Наратский сельсовет,</w:t>
      </w:r>
    </w:p>
    <w:p w:rsidR="00315E71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E757BE">
        <w:rPr>
          <w:rFonts w:ascii="Times New Roman" w:hAnsi="Times New Roman" w:cs="Times New Roman"/>
          <w:sz w:val="28"/>
          <w:szCs w:val="28"/>
        </w:rPr>
        <w:t>секретарь</w:t>
      </w:r>
      <w:r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:rsidR="00315E71" w:rsidRDefault="00C24E3D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15E71">
        <w:rPr>
          <w:rFonts w:ascii="Times New Roman" w:hAnsi="Times New Roman" w:cs="Times New Roman"/>
          <w:sz w:val="28"/>
          <w:szCs w:val="28"/>
        </w:rPr>
        <w:t>Сайфутдинова Л.Ш.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председатель  постоянной комиссии </w:t>
      </w:r>
      <w:r w:rsidR="00315E7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</w:p>
    <w:p w:rsidR="00315E71" w:rsidRDefault="00315E71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C24E3D">
        <w:rPr>
          <w:rFonts w:ascii="Times New Roman" w:hAnsi="Times New Roman" w:cs="Times New Roman"/>
          <w:sz w:val="28"/>
          <w:szCs w:val="28"/>
        </w:rPr>
        <w:t>социально- гуманитарным вопросам</w:t>
      </w:r>
      <w:r>
        <w:rPr>
          <w:rFonts w:ascii="Times New Roman" w:hAnsi="Times New Roman" w:cs="Times New Roman"/>
          <w:sz w:val="28"/>
          <w:szCs w:val="28"/>
        </w:rPr>
        <w:t xml:space="preserve"> Совета</w:t>
      </w:r>
      <w:r w:rsidR="00C24E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E3D" w:rsidRDefault="00315E71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C24E3D">
        <w:rPr>
          <w:rFonts w:ascii="Times New Roman" w:hAnsi="Times New Roman" w:cs="Times New Roman"/>
          <w:sz w:val="28"/>
          <w:szCs w:val="28"/>
        </w:rPr>
        <w:t xml:space="preserve"> член комиссии.</w:t>
      </w: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315E71" w:rsidRDefault="00C24E3D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</w:t>
      </w:r>
      <w:r w:rsidR="00315E71">
        <w:rPr>
          <w:rFonts w:ascii="Times New Roman" w:hAnsi="Times New Roman" w:cs="Times New Roman"/>
          <w:sz w:val="28"/>
          <w:szCs w:val="28"/>
        </w:rPr>
        <w:t xml:space="preserve">ляющий делами </w:t>
      </w:r>
    </w:p>
    <w:p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</w:p>
    <w:p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Ялгыз-Наратский сельсовет:                                                     З.Ф.Хафизова </w:t>
      </w: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97EEC" w:rsidRDefault="00097EE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D0602" w:rsidRDefault="00097EE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DD0602" w:rsidRDefault="00DD0602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:rsidR="00C24E3D" w:rsidRDefault="00DD0602" w:rsidP="00DD0602">
      <w:pPr>
        <w:pStyle w:val="ConsPlusNormal"/>
        <w:widowControl/>
        <w:tabs>
          <w:tab w:val="left" w:pos="201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</w:t>
      </w:r>
      <w:r w:rsidR="00C24E3D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к решению заседания Совета 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097EEC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ельского поселения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муниципального района 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Татышлинский район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Республики Башкортостан</w:t>
      </w:r>
    </w:p>
    <w:p w:rsidR="00C24E3D" w:rsidRDefault="00C24E3D" w:rsidP="00DD06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DD0602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от «</w:t>
      </w:r>
      <w:r w:rsidR="00097EEC"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97EEC">
        <w:rPr>
          <w:rFonts w:ascii="Times New Roman" w:hAnsi="Times New Roman" w:cs="Times New Roman"/>
          <w:sz w:val="24"/>
          <w:szCs w:val="24"/>
        </w:rPr>
        <w:t xml:space="preserve"> февраля 2016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097EEC">
        <w:rPr>
          <w:rFonts w:ascii="Times New Roman" w:hAnsi="Times New Roman" w:cs="Times New Roman"/>
          <w:sz w:val="24"/>
          <w:szCs w:val="24"/>
        </w:rPr>
        <w:t>№ 40</w:t>
      </w: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УЧЕТА ПРЕДЛОЖЕНИЙ ПО ПРОЕКТУ РЕШЕНИЯ СОВЕТА СЕЛЬСКОГО ПОСЕЛЕНИЯ ЯЛГЫЗ-НАРАТСКИЙ СЕЛЬСОВЕТ МУНИЦИПАЛЬНОГО РАЙОНА ТАТЫШЛИНСКИЙ РАЙОН РЕСПУБЛИКИ БАШКОРТОСТАН</w:t>
      </w: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"ОБ ИСПОЛНЕНИИ БЮДЖЕТА  </w:t>
      </w:r>
      <w:r w:rsidR="00DD0602">
        <w:rPr>
          <w:rFonts w:ascii="Times New Roman" w:hAnsi="Times New Roman" w:cs="Times New Roman"/>
          <w:sz w:val="28"/>
          <w:szCs w:val="28"/>
        </w:rPr>
        <w:t xml:space="preserve">СЕЛЬСКОГО ПОСЕЛЕНИЯ ЯЛГЫЗ-НАРАТСКИЙ СЕЛЬСОВЕТ </w:t>
      </w:r>
      <w:r>
        <w:rPr>
          <w:rFonts w:ascii="Times New Roman" w:hAnsi="Times New Roman" w:cs="Times New Roman"/>
          <w:sz w:val="28"/>
          <w:szCs w:val="28"/>
        </w:rPr>
        <w:t>ЗА 201</w:t>
      </w:r>
      <w:r w:rsidR="00097EE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ГОД",</w:t>
      </w: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УЧАСТИЯ ГРАЖДАН В ЕГО ОБСУЖДЕНИИ</w:t>
      </w:r>
      <w:r w:rsidR="00097EEC">
        <w:rPr>
          <w:rFonts w:ascii="Times New Roman" w:hAnsi="Times New Roman" w:cs="Times New Roman"/>
          <w:sz w:val="28"/>
          <w:szCs w:val="28"/>
        </w:rPr>
        <w:t>.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Жители </w:t>
      </w:r>
      <w:r w:rsidR="00097EE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имеют право в 10-дневный срок со дня опубликования (обнародования) проекта решения Совета Сельского поселения Ялгыз-Наратский сельсовет муниципального района Татышлинский район Республики Башкортостан "Об исполнении бюджета </w:t>
      </w:r>
      <w:r w:rsidR="00DD0602">
        <w:rPr>
          <w:rFonts w:ascii="Times New Roman" w:hAnsi="Times New Roman" w:cs="Times New Roman"/>
          <w:sz w:val="28"/>
          <w:szCs w:val="28"/>
        </w:rPr>
        <w:t xml:space="preserve">Сельского поселения Ялгыз-Наратский сельсовет </w:t>
      </w:r>
      <w:r>
        <w:rPr>
          <w:rFonts w:ascii="Times New Roman" w:hAnsi="Times New Roman" w:cs="Times New Roman"/>
          <w:sz w:val="28"/>
          <w:szCs w:val="28"/>
        </w:rPr>
        <w:t>за 201</w:t>
      </w:r>
      <w:r w:rsidR="00097EE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 " (далее - проект решения) в письменной форме вносить предложения в Совет Сельского поселения Ялгыз-Наратский сельсовет муниципального района Татышлинский район  Республики Башкортостан (по адресу: с.Ялгыз-Нарат, ул.Центральная 2б), а также участвовать в публичных слушаниях по обсуждению проекта решения, порядок организации и проведения которых определяется положением.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Предложения по проекту решения  должны содержать фамилию, имя, отчество, дату и место рождения, адрес регистрации по месту жительства и фактического проживания, серию, номер и дату выдачи паспорта гражданина или иного заменяющего его документа, наименование и код органа, выдавшего паспорт гражданина или иной заменяющий его документ.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Предложения по проекту решения  учитываются комиссией Совета Сельского поселения Ялгыз-Наратский сельсовет муниципального района Татышлинский район Республики Башкортостан (далее - комиссия) в журнале учета предложений по проекту, который должен быть прошит и пронумерован.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Предложения по проекту решения  рассматриваются, обобщаются и учитываются комиссией при предварительном рассмотрении проекта бюджета.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выносит указанные предложения на рассмотрение Совета с рекомендацией об их принятии или отклонении.</w:t>
      </w:r>
    </w:p>
    <w:p w:rsidR="00DD0602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D0602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Управделами администрации</w:t>
      </w:r>
    </w:p>
    <w:p w:rsidR="00DD0602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     З.Ф.Хафизова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Комиссия по проведению публичных слушаний</w:t>
      </w:r>
    </w:p>
    <w:p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постоянн</w:t>
      </w:r>
      <w:r w:rsidR="00097EEC">
        <w:rPr>
          <w:rFonts w:ascii="Times New Roman" w:hAnsi="Times New Roman" w:cs="Times New Roman"/>
          <w:b/>
          <w:sz w:val="28"/>
          <w:szCs w:val="28"/>
        </w:rPr>
        <w:t>ой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комиссии по бюджету, налогам и вопросам собственности</w:t>
      </w:r>
      <w:r w:rsidR="00E757BE">
        <w:rPr>
          <w:rFonts w:ascii="Times New Roman" w:hAnsi="Times New Roman" w:cs="Times New Roman"/>
          <w:b/>
          <w:sz w:val="28"/>
          <w:szCs w:val="28"/>
        </w:rPr>
        <w:t>.</w:t>
      </w:r>
    </w:p>
    <w:p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комиссии по проведению публичных слушаний</w:t>
      </w:r>
    </w:p>
    <w:p w:rsidR="00C24E3D" w:rsidRDefault="00C24E3D" w:rsidP="00C24E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097EEC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>» февраля 201</w:t>
      </w:r>
      <w:r w:rsidR="00097EEC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       №</w:t>
      </w:r>
      <w:r w:rsidR="00097E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497C">
        <w:rPr>
          <w:rFonts w:ascii="Times New Roman" w:hAnsi="Times New Roman" w:cs="Times New Roman"/>
          <w:b/>
          <w:sz w:val="28"/>
          <w:szCs w:val="28"/>
        </w:rPr>
        <w:t>6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E757BE" w:rsidRDefault="00097EE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="00C24E3D">
        <w:rPr>
          <w:rFonts w:ascii="Times New Roman" w:hAnsi="Times New Roman" w:cs="Times New Roman"/>
          <w:b/>
          <w:sz w:val="28"/>
          <w:szCs w:val="28"/>
        </w:rPr>
        <w:t>с.Ялгыз-Нарат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публичных слушаний</w:t>
      </w:r>
      <w:r>
        <w:rPr>
          <w:rFonts w:ascii="Times New Roman" w:hAnsi="Times New Roman" w:cs="Times New Roman"/>
          <w:sz w:val="28"/>
          <w:szCs w:val="28"/>
        </w:rPr>
        <w:t>- Зайдуллин Б.З.</w:t>
      </w:r>
    </w:p>
    <w:p w:rsidR="00E757BE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Секретарь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757BE">
        <w:rPr>
          <w:rFonts w:ascii="Times New Roman" w:hAnsi="Times New Roman" w:cs="Times New Roman"/>
          <w:sz w:val="28"/>
          <w:szCs w:val="28"/>
        </w:rPr>
        <w:t>Апукова Г.И.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заседании комиссии приняло участие </w:t>
      </w:r>
      <w:r w:rsidR="00E757B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E757BE" w:rsidRDefault="00C24E3D" w:rsidP="00E757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Утверждается следующая повестка дня заседания: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4E3D" w:rsidRPr="00E757BE" w:rsidRDefault="00E757BE" w:rsidP="00E757BE">
      <w:pPr>
        <w:rPr>
          <w:rFonts w:ascii="Times New Roman" w:hAnsi="Times New Roman" w:cs="Times New Roman"/>
          <w:sz w:val="28"/>
          <w:szCs w:val="28"/>
        </w:rPr>
      </w:pPr>
      <w:r w:rsidRPr="00E757BE">
        <w:rPr>
          <w:rFonts w:ascii="Times New Roman" w:hAnsi="Times New Roman" w:cs="Times New Roman"/>
          <w:sz w:val="28"/>
          <w:szCs w:val="28"/>
        </w:rPr>
        <w:t xml:space="preserve">1) </w:t>
      </w:r>
      <w:r w:rsidR="00C24E3D" w:rsidRPr="00E757BE">
        <w:rPr>
          <w:rFonts w:ascii="Times New Roman" w:hAnsi="Times New Roman" w:cs="Times New Roman"/>
          <w:sz w:val="28"/>
          <w:szCs w:val="28"/>
        </w:rPr>
        <w:t>утверждени</w:t>
      </w:r>
      <w:r w:rsidRPr="00E757BE">
        <w:rPr>
          <w:rFonts w:ascii="Times New Roman" w:hAnsi="Times New Roman" w:cs="Times New Roman"/>
          <w:sz w:val="28"/>
          <w:szCs w:val="28"/>
        </w:rPr>
        <w:t>е</w:t>
      </w:r>
      <w:r w:rsidR="00C24E3D" w:rsidRPr="00E757BE">
        <w:rPr>
          <w:rFonts w:ascii="Times New Roman" w:hAnsi="Times New Roman" w:cs="Times New Roman"/>
          <w:sz w:val="28"/>
          <w:szCs w:val="28"/>
        </w:rPr>
        <w:t xml:space="preserve"> отчета об исполнении бюджета Сельского поселения </w:t>
      </w:r>
      <w:r w:rsidRPr="00E757BE">
        <w:rPr>
          <w:rFonts w:ascii="Times New Roman" w:hAnsi="Times New Roman" w:cs="Times New Roman"/>
          <w:sz w:val="28"/>
          <w:szCs w:val="28"/>
        </w:rPr>
        <w:t>Ял</w:t>
      </w:r>
      <w:r w:rsidR="00C24E3D" w:rsidRPr="00E757BE">
        <w:rPr>
          <w:rFonts w:ascii="Times New Roman" w:hAnsi="Times New Roman" w:cs="Times New Roman"/>
          <w:sz w:val="28"/>
          <w:szCs w:val="28"/>
        </w:rPr>
        <w:t xml:space="preserve">гыз-Наратский сельсовет муниципального района Татышлинский район </w:t>
      </w:r>
      <w:r w:rsidRPr="00E757BE">
        <w:rPr>
          <w:rFonts w:ascii="Times New Roman" w:hAnsi="Times New Roman" w:cs="Times New Roman"/>
          <w:sz w:val="28"/>
          <w:szCs w:val="28"/>
        </w:rPr>
        <w:t>Р</w:t>
      </w:r>
      <w:r w:rsidR="00C24E3D" w:rsidRPr="00E757BE">
        <w:rPr>
          <w:rFonts w:ascii="Times New Roman" w:hAnsi="Times New Roman" w:cs="Times New Roman"/>
          <w:sz w:val="28"/>
          <w:szCs w:val="28"/>
        </w:rPr>
        <w:t>еспублики Башкортостан</w:t>
      </w:r>
      <w:r w:rsidRPr="00E757BE">
        <w:rPr>
          <w:rFonts w:ascii="Times New Roman" w:hAnsi="Times New Roman" w:cs="Times New Roman"/>
          <w:sz w:val="28"/>
          <w:szCs w:val="28"/>
        </w:rPr>
        <w:t xml:space="preserve"> на 2015 год.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Заседание открывает председатель комиссии Зайдуллин Б.З.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>Слушали:</w:t>
      </w:r>
      <w:r>
        <w:rPr>
          <w:rFonts w:ascii="Times New Roman" w:hAnsi="Times New Roman" w:cs="Times New Roman"/>
          <w:sz w:val="28"/>
          <w:szCs w:val="28"/>
        </w:rPr>
        <w:t xml:space="preserve"> Зайдуллин Б.З- председатель комиссии по публичному слушанию. В своем выступлении он сказал, что в соответствии Федерального закона «Об общих принципах организации местного самоуправления в Российской Федерации» п.3 ч.3 ст.28 нам сегодня необходимо провести публичные слушания по проекту исполнения бюджета </w:t>
      </w:r>
      <w:r w:rsidR="00BC571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BC571B">
        <w:rPr>
          <w:rFonts w:ascii="Times New Roman" w:hAnsi="Times New Roman" w:cs="Times New Roman"/>
          <w:sz w:val="28"/>
          <w:szCs w:val="28"/>
        </w:rPr>
        <w:t xml:space="preserve"> Ялгыз-Наратский сельсовет на 2015 год</w:t>
      </w:r>
      <w:r>
        <w:rPr>
          <w:rFonts w:ascii="Times New Roman" w:hAnsi="Times New Roman" w:cs="Times New Roman"/>
          <w:sz w:val="28"/>
          <w:szCs w:val="28"/>
        </w:rPr>
        <w:t xml:space="preserve">. Согласно этому закону администрацией </w:t>
      </w:r>
      <w:r w:rsidR="00BC571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был вынесен проект исполнения бюджета на 201</w:t>
      </w:r>
      <w:r w:rsidR="00BC571B">
        <w:rPr>
          <w:rFonts w:ascii="Times New Roman" w:hAnsi="Times New Roman" w:cs="Times New Roman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 xml:space="preserve">год. Проект решения был обнародован в здании администрации </w:t>
      </w:r>
      <w:r w:rsidR="00BC571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и в библиотеках.</w:t>
      </w:r>
      <w:r w:rsidR="00BC571B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По данному проекту решения Совета в ходе обсуждений предложений и дополнений не поступило.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C571B">
        <w:rPr>
          <w:rFonts w:ascii="Times New Roman" w:hAnsi="Times New Roman" w:cs="Times New Roman"/>
          <w:sz w:val="28"/>
          <w:szCs w:val="28"/>
        </w:rPr>
        <w:t>Председатель комиссии по проведению публичных слушаний               Зайдуллин Б.З. п</w:t>
      </w:r>
      <w:r>
        <w:rPr>
          <w:rFonts w:ascii="Times New Roman" w:hAnsi="Times New Roman" w:cs="Times New Roman"/>
          <w:sz w:val="28"/>
          <w:szCs w:val="28"/>
        </w:rPr>
        <w:t xml:space="preserve">редложил проект решения </w:t>
      </w:r>
      <w:r w:rsidR="00BC571B">
        <w:rPr>
          <w:rFonts w:ascii="Times New Roman" w:hAnsi="Times New Roman" w:cs="Times New Roman"/>
          <w:sz w:val="28"/>
          <w:szCs w:val="28"/>
        </w:rPr>
        <w:t>Совета об исполнении бюджета 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</w:t>
      </w:r>
      <w:r w:rsidR="00BC571B">
        <w:rPr>
          <w:rFonts w:ascii="Times New Roman" w:hAnsi="Times New Roman" w:cs="Times New Roman"/>
          <w:sz w:val="28"/>
          <w:szCs w:val="28"/>
        </w:rPr>
        <w:t xml:space="preserve">за 2015 год </w:t>
      </w:r>
      <w:r>
        <w:rPr>
          <w:rFonts w:ascii="Times New Roman" w:hAnsi="Times New Roman" w:cs="Times New Roman"/>
          <w:sz w:val="28"/>
          <w:szCs w:val="28"/>
        </w:rPr>
        <w:t>утвердить на ближайшем заседании Совета.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1A1DC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24E3D">
        <w:rPr>
          <w:rFonts w:ascii="Times New Roman" w:hAnsi="Times New Roman" w:cs="Times New Roman"/>
          <w:b/>
          <w:sz w:val="28"/>
          <w:szCs w:val="28"/>
        </w:rPr>
        <w:t>Реш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C24E3D">
        <w:rPr>
          <w:rFonts w:ascii="Times New Roman" w:hAnsi="Times New Roman" w:cs="Times New Roman"/>
          <w:b/>
          <w:sz w:val="28"/>
          <w:szCs w:val="28"/>
        </w:rPr>
        <w:t>ли: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A1DC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Совету Сельского поселения Ялгыз-Наратский сельсовет рекомендовано проект решени</w:t>
      </w:r>
      <w:r w:rsidR="001A1DC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Совета Сельского поселения об исполнении бюджета </w:t>
      </w:r>
      <w:r w:rsidR="001A1DCC">
        <w:rPr>
          <w:rFonts w:ascii="Times New Roman" w:hAnsi="Times New Roman" w:cs="Times New Roman"/>
          <w:sz w:val="28"/>
          <w:szCs w:val="28"/>
        </w:rPr>
        <w:t xml:space="preserve">Сельского поселения Ялгыз-Наратский сельсовет муниципального района Татышлинский район Республики Башкортостан </w:t>
      </w:r>
      <w:r>
        <w:rPr>
          <w:rFonts w:ascii="Times New Roman" w:hAnsi="Times New Roman" w:cs="Times New Roman"/>
          <w:sz w:val="28"/>
          <w:szCs w:val="28"/>
        </w:rPr>
        <w:t>за 201</w:t>
      </w:r>
      <w:r w:rsidR="001A1DC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 принять без изменений и дополнений.</w:t>
      </w:r>
    </w:p>
    <w:p w:rsidR="001A1DCC" w:rsidRDefault="001A1DCC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Проголосовало: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За-</w:t>
      </w:r>
      <w:r w:rsidR="001A1DCC">
        <w:rPr>
          <w:rFonts w:ascii="Times New Roman" w:hAnsi="Times New Roman" w:cs="Times New Roman"/>
          <w:sz w:val="28"/>
          <w:szCs w:val="28"/>
        </w:rPr>
        <w:t>5 чел.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Против-нет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Воздержался-нет</w:t>
      </w:r>
      <w:r w:rsidR="001A1DCC">
        <w:rPr>
          <w:rFonts w:ascii="Times New Roman" w:hAnsi="Times New Roman" w:cs="Times New Roman"/>
          <w:sz w:val="28"/>
          <w:szCs w:val="28"/>
        </w:rPr>
        <w:t>.</w:t>
      </w:r>
    </w:p>
    <w:p w:rsidR="00C24E3D" w:rsidRPr="001A1DCC" w:rsidRDefault="00C24E3D" w:rsidP="001A1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Решение принято</w:t>
      </w:r>
      <w:r w:rsidR="001A1DCC">
        <w:rPr>
          <w:rFonts w:ascii="Times New Roman" w:hAnsi="Times New Roman" w:cs="Times New Roman"/>
          <w:b/>
          <w:sz w:val="28"/>
          <w:szCs w:val="28"/>
        </w:rPr>
        <w:t>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комиссии:                                                 Зайдуллин Б.З.</w:t>
      </w:r>
    </w:p>
    <w:p w:rsidR="00C24E3D" w:rsidRDefault="00C24E3D" w:rsidP="001A1D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заседания:                                                      </w:t>
      </w:r>
      <w:r w:rsidR="001A1DCC">
        <w:rPr>
          <w:rFonts w:ascii="Times New Roman" w:hAnsi="Times New Roman" w:cs="Times New Roman"/>
          <w:sz w:val="28"/>
          <w:szCs w:val="28"/>
        </w:rPr>
        <w:t>Апукова Г.И.</w:t>
      </w: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/>
    <w:p w:rsidR="00C24E3D" w:rsidRDefault="00C24E3D" w:rsidP="00C24E3D"/>
    <w:p w:rsidR="00C24E3D" w:rsidRDefault="00C24E3D" w:rsidP="00C24E3D"/>
    <w:p w:rsidR="00C24E3D" w:rsidRDefault="00C24E3D" w:rsidP="00C24E3D"/>
    <w:p w:rsidR="007A4FCD" w:rsidRDefault="007A4FCD"/>
    <w:sectPr w:rsidR="007A4FCD" w:rsidSect="00002A2C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E3D"/>
    <w:rsid w:val="00002A2C"/>
    <w:rsid w:val="00097EEC"/>
    <w:rsid w:val="001A1DCC"/>
    <w:rsid w:val="00315E71"/>
    <w:rsid w:val="0038450B"/>
    <w:rsid w:val="003E5C8A"/>
    <w:rsid w:val="005E497C"/>
    <w:rsid w:val="007A4FCD"/>
    <w:rsid w:val="00BC571B"/>
    <w:rsid w:val="00C24E3D"/>
    <w:rsid w:val="00C618AF"/>
    <w:rsid w:val="00DC044D"/>
    <w:rsid w:val="00DD0602"/>
    <w:rsid w:val="00E75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E3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24E3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4E3D"/>
    <w:rPr>
      <w:rFonts w:ascii="Times New Roman" w:eastAsia="Times New Roman" w:hAnsi="Times New Roman" w:cs="Times New Roman"/>
      <w:b/>
      <w:bCs/>
      <w:sz w:val="29"/>
      <w:szCs w:val="24"/>
      <w:lang w:eastAsia="ru-RU"/>
    </w:rPr>
  </w:style>
  <w:style w:type="paragraph" w:styleId="a3">
    <w:name w:val="No Spacing"/>
    <w:uiPriority w:val="1"/>
    <w:qFormat/>
    <w:rsid w:val="00C24E3D"/>
    <w:pPr>
      <w:spacing w:after="0" w:line="240" w:lineRule="auto"/>
    </w:pPr>
    <w:rPr>
      <w:rFonts w:eastAsiaTheme="minorEastAsia"/>
      <w:lang w:eastAsia="ru-RU"/>
    </w:rPr>
  </w:style>
  <w:style w:type="paragraph" w:customStyle="1" w:styleId="11">
    <w:name w:val="Стиль1"/>
    <w:basedOn w:val="a"/>
    <w:autoRedefine/>
    <w:rsid w:val="00C24E3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9"/>
      <w:szCs w:val="24"/>
    </w:rPr>
  </w:style>
  <w:style w:type="paragraph" w:customStyle="1" w:styleId="ConsPlusNormal">
    <w:name w:val="ConsPlusNormal"/>
    <w:rsid w:val="00C24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24E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7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EEC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E3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24E3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4E3D"/>
    <w:rPr>
      <w:rFonts w:ascii="Times New Roman" w:eastAsia="Times New Roman" w:hAnsi="Times New Roman" w:cs="Times New Roman"/>
      <w:b/>
      <w:bCs/>
      <w:sz w:val="29"/>
      <w:szCs w:val="24"/>
      <w:lang w:eastAsia="ru-RU"/>
    </w:rPr>
  </w:style>
  <w:style w:type="paragraph" w:styleId="a3">
    <w:name w:val="No Spacing"/>
    <w:uiPriority w:val="1"/>
    <w:qFormat/>
    <w:rsid w:val="00C24E3D"/>
    <w:pPr>
      <w:spacing w:after="0" w:line="240" w:lineRule="auto"/>
    </w:pPr>
    <w:rPr>
      <w:rFonts w:eastAsiaTheme="minorEastAsia"/>
      <w:lang w:eastAsia="ru-RU"/>
    </w:rPr>
  </w:style>
  <w:style w:type="paragraph" w:customStyle="1" w:styleId="11">
    <w:name w:val="Стиль1"/>
    <w:basedOn w:val="a"/>
    <w:autoRedefine/>
    <w:rsid w:val="00C24E3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9"/>
      <w:szCs w:val="24"/>
    </w:rPr>
  </w:style>
  <w:style w:type="paragraph" w:customStyle="1" w:styleId="ConsPlusNormal">
    <w:name w:val="ConsPlusNormal"/>
    <w:rsid w:val="00C24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24E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7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EE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9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F9067-4C60-4053-BAFA-BF3B4CA5D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1609</Words>
  <Characters>9172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10</cp:revision>
  <cp:lastPrinted>2016-03-02T05:54:00Z</cp:lastPrinted>
  <dcterms:created xsi:type="dcterms:W3CDTF">2016-03-01T11:51:00Z</dcterms:created>
  <dcterms:modified xsi:type="dcterms:W3CDTF">2016-03-17T11:36:00Z</dcterms:modified>
</cp:coreProperties>
</file>